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22BA" w:rsidRDefault="004922BA" w:rsidP="004922BA">
      <w:pPr>
        <w:spacing w:after="0"/>
        <w:jc w:val="center"/>
      </w:pPr>
      <w:bookmarkStart w:id="0" w:name="_GoBack"/>
      <w:bookmarkEnd w:id="0"/>
      <w:r>
        <w:rPr>
          <w:rFonts w:cs="Mangal"/>
          <w:cs/>
        </w:rPr>
        <w:t>राजभाषा नियम</w:t>
      </w:r>
      <w:r>
        <w:t>, 1976</w:t>
      </w:r>
    </w:p>
    <w:p w:rsidR="004922BA" w:rsidRDefault="004922BA" w:rsidP="004922BA">
      <w:pPr>
        <w:spacing w:after="0"/>
        <w:jc w:val="center"/>
      </w:pPr>
      <w:r>
        <w:rPr>
          <w:rFonts w:cs="Mangal"/>
          <w:cs/>
        </w:rPr>
        <w:t>राजभाषा (संघ के शासकीय प्रयोजनों के लिए प्रयोग)</w:t>
      </w:r>
    </w:p>
    <w:p w:rsidR="004922BA" w:rsidRDefault="004922BA" w:rsidP="004922BA">
      <w:pPr>
        <w:spacing w:after="0"/>
        <w:jc w:val="center"/>
      </w:pPr>
      <w:r>
        <w:rPr>
          <w:rFonts w:cs="Mangal"/>
          <w:cs/>
        </w:rPr>
        <w:t>नियम</w:t>
      </w:r>
      <w:r>
        <w:t>, 1976</w:t>
      </w:r>
    </w:p>
    <w:p w:rsidR="004922BA" w:rsidRDefault="004922BA" w:rsidP="004922BA">
      <w:pPr>
        <w:spacing w:after="0"/>
        <w:jc w:val="center"/>
      </w:pPr>
      <w:r>
        <w:t>(</w:t>
      </w:r>
      <w:r>
        <w:rPr>
          <w:rFonts w:cs="Mangal"/>
          <w:cs/>
        </w:rPr>
        <w:t>यथा संशोधित</w:t>
      </w:r>
      <w:r>
        <w:t>, 1987, 2007</w:t>
      </w:r>
      <w:r>
        <w:rPr>
          <w:rFonts w:cs="Mangal"/>
          <w:cs/>
        </w:rPr>
        <w:t xml:space="preserve"> तथा </w:t>
      </w:r>
      <w:r>
        <w:t>2011)</w:t>
      </w:r>
    </w:p>
    <w:p w:rsidR="004922BA" w:rsidRDefault="004922BA" w:rsidP="004922BA">
      <w:pPr>
        <w:spacing w:after="0"/>
        <w:jc w:val="both"/>
      </w:pPr>
    </w:p>
    <w:p w:rsidR="004922BA" w:rsidRDefault="004922BA" w:rsidP="004922BA">
      <w:pPr>
        <w:spacing w:after="0"/>
        <w:jc w:val="both"/>
      </w:pPr>
      <w:r>
        <w:rPr>
          <w:rFonts w:cs="Mangal"/>
          <w:cs/>
        </w:rPr>
        <w:t xml:space="preserve">सा.का.नि. </w:t>
      </w:r>
      <w:r>
        <w:t>1052 --</w:t>
      </w:r>
      <w:r>
        <w:rPr>
          <w:rFonts w:cs="Mangal"/>
          <w:cs/>
        </w:rPr>
        <w:t>राजभाषा अधिनियम</w:t>
      </w:r>
      <w:r>
        <w:t>, 1963 (1963</w:t>
      </w:r>
      <w:r>
        <w:rPr>
          <w:rFonts w:cs="Mangal"/>
          <w:cs/>
        </w:rPr>
        <w:t xml:space="preserve"> का </w:t>
      </w:r>
      <w:r>
        <w:t xml:space="preserve">19) </w:t>
      </w:r>
      <w:r>
        <w:rPr>
          <w:rFonts w:cs="Mangal"/>
          <w:cs/>
        </w:rPr>
        <w:t xml:space="preserve">की धारा </w:t>
      </w:r>
      <w:r>
        <w:t>3</w:t>
      </w:r>
      <w:r>
        <w:rPr>
          <w:rFonts w:cs="Mangal"/>
          <w:cs/>
        </w:rPr>
        <w:t xml:space="preserve"> की उपधारा (</w:t>
      </w:r>
      <w:r>
        <w:t xml:space="preserve">4) </w:t>
      </w:r>
      <w:r>
        <w:rPr>
          <w:rFonts w:cs="Mangal"/>
          <w:cs/>
        </w:rPr>
        <w:t xml:space="preserve">के साथ पठित धारा </w:t>
      </w:r>
      <w:r>
        <w:t>8</w:t>
      </w:r>
      <w:r>
        <w:rPr>
          <w:rFonts w:cs="Mangal"/>
          <w:cs/>
        </w:rPr>
        <w:t xml:space="preserve"> द्वारा प्रदत्त शक्तियों का प्रयोग करते हुए</w:t>
      </w:r>
      <w:r>
        <w:t xml:space="preserve">, </w:t>
      </w:r>
      <w:r>
        <w:rPr>
          <w:rFonts w:cs="Mangal"/>
          <w:cs/>
        </w:rPr>
        <w:t>केन्द्रीय सरकार निम्नलिखित नियम बनाती है</w:t>
      </w:r>
      <w:r>
        <w:t xml:space="preserve">, </w:t>
      </w:r>
      <w:r>
        <w:rPr>
          <w:rFonts w:cs="Mangal"/>
          <w:cs/>
        </w:rPr>
        <w:t>अर्थातः-</w:t>
      </w:r>
    </w:p>
    <w:p w:rsidR="004922BA" w:rsidRDefault="004922BA" w:rsidP="004922BA">
      <w:pPr>
        <w:spacing w:after="0"/>
        <w:jc w:val="both"/>
      </w:pPr>
    </w:p>
    <w:p w:rsidR="004922BA" w:rsidRDefault="004922BA" w:rsidP="004922BA">
      <w:pPr>
        <w:spacing w:after="0"/>
        <w:jc w:val="both"/>
      </w:pPr>
      <w:r>
        <w:rPr>
          <w:rFonts w:cs="Mangal"/>
          <w:cs/>
        </w:rPr>
        <w:t xml:space="preserve">    संक्षिप्त नाम</w:t>
      </w:r>
      <w:r>
        <w:t xml:space="preserve">, </w:t>
      </w:r>
      <w:r>
        <w:rPr>
          <w:rFonts w:cs="Mangal"/>
          <w:cs/>
        </w:rPr>
        <w:t>विस्तार और प्रारम्भ--</w:t>
      </w:r>
    </w:p>
    <w:p w:rsidR="004922BA" w:rsidRDefault="004922BA" w:rsidP="004922BA">
      <w:pPr>
        <w:spacing w:after="0"/>
        <w:jc w:val="both"/>
      </w:pPr>
      <w:r>
        <w:rPr>
          <w:rFonts w:cs="Mangal"/>
          <w:cs/>
        </w:rPr>
        <w:t xml:space="preserve">        इन नियमों का संक्षिप्त नाम राजभाषा (संघ के शासकीय प्रयोजनों के लिए प्रयोग) नियम</w:t>
      </w:r>
      <w:r>
        <w:t>, 1976</w:t>
      </w:r>
      <w:r>
        <w:rPr>
          <w:rFonts w:cs="Mangal"/>
          <w:cs/>
        </w:rPr>
        <w:t xml:space="preserve"> है।</w:t>
      </w:r>
    </w:p>
    <w:p w:rsidR="004922BA" w:rsidRDefault="004922BA" w:rsidP="004922BA">
      <w:pPr>
        <w:spacing w:after="0"/>
        <w:jc w:val="both"/>
      </w:pPr>
      <w:r>
        <w:rPr>
          <w:rFonts w:cs="Mangal"/>
          <w:cs/>
        </w:rPr>
        <w:t xml:space="preserve">        इनका विस्तार</w:t>
      </w:r>
      <w:r>
        <w:t xml:space="preserve">, </w:t>
      </w:r>
      <w:r>
        <w:rPr>
          <w:rFonts w:cs="Mangal"/>
          <w:cs/>
        </w:rPr>
        <w:t>तमिलनाडु राज्य के सिवाय सम्पूर्ण भारत पर है।</w:t>
      </w:r>
    </w:p>
    <w:p w:rsidR="004922BA" w:rsidRDefault="004922BA" w:rsidP="004922BA">
      <w:pPr>
        <w:spacing w:after="0"/>
        <w:jc w:val="both"/>
      </w:pPr>
      <w:r>
        <w:rPr>
          <w:rFonts w:cs="Mangal"/>
          <w:cs/>
        </w:rPr>
        <w:t xml:space="preserve">        ये राजपत्र में प्रकाशन की तारीख को प्रवृत्त होंगे।</w:t>
      </w:r>
    </w:p>
    <w:p w:rsidR="004922BA" w:rsidRDefault="004922BA" w:rsidP="004922BA">
      <w:pPr>
        <w:spacing w:after="0"/>
        <w:jc w:val="both"/>
      </w:pPr>
      <w:r>
        <w:rPr>
          <w:rFonts w:cs="Mangal"/>
          <w:cs/>
        </w:rPr>
        <w:t xml:space="preserve">    परिभाषाएं-- इन नियमों में</w:t>
      </w:r>
      <w:r>
        <w:t xml:space="preserve">, </w:t>
      </w:r>
      <w:r>
        <w:rPr>
          <w:rFonts w:cs="Mangal"/>
          <w:cs/>
        </w:rPr>
        <w:t>जब तक कि संदर्भ से अन्यथा अपेक्षित न होः-</w:t>
      </w:r>
    </w:p>
    <w:p w:rsidR="004922BA" w:rsidRDefault="004922BA" w:rsidP="004922BA">
      <w:pPr>
        <w:spacing w:after="0"/>
        <w:jc w:val="both"/>
      </w:pPr>
      <w:r>
        <w:t xml:space="preserve">        '</w:t>
      </w:r>
      <w:r>
        <w:rPr>
          <w:rFonts w:cs="Mangal"/>
          <w:cs/>
        </w:rPr>
        <w:t>अधिनियम</w:t>
      </w:r>
      <w:r>
        <w:t xml:space="preserve">' </w:t>
      </w:r>
      <w:r>
        <w:rPr>
          <w:rFonts w:cs="Mangal"/>
          <w:cs/>
        </w:rPr>
        <w:t>से राजभाषा अधिनियम</w:t>
      </w:r>
      <w:r>
        <w:t>, 1963 (1963</w:t>
      </w:r>
      <w:r>
        <w:rPr>
          <w:rFonts w:cs="Mangal"/>
          <w:cs/>
        </w:rPr>
        <w:t xml:space="preserve"> का </w:t>
      </w:r>
      <w:r>
        <w:t xml:space="preserve">19) </w:t>
      </w:r>
      <w:r>
        <w:rPr>
          <w:rFonts w:cs="Mangal"/>
          <w:cs/>
        </w:rPr>
        <w:t>अभिप्रेत है</w:t>
      </w:r>
      <w:r>
        <w:t>;</w:t>
      </w:r>
    </w:p>
    <w:p w:rsidR="004922BA" w:rsidRDefault="004922BA" w:rsidP="004922BA">
      <w:pPr>
        <w:spacing w:after="0"/>
        <w:jc w:val="both"/>
      </w:pPr>
      <w:r>
        <w:t xml:space="preserve">        '</w:t>
      </w:r>
      <w:r>
        <w:rPr>
          <w:rFonts w:cs="Mangal"/>
          <w:cs/>
        </w:rPr>
        <w:t>केन्द्रीय सरकार के कार्यालय</w:t>
      </w:r>
      <w:r>
        <w:t xml:space="preserve">' </w:t>
      </w:r>
      <w:r>
        <w:rPr>
          <w:rFonts w:cs="Mangal"/>
          <w:cs/>
        </w:rPr>
        <w:t>के अन्तर्गत निम्नलिखित भी है</w:t>
      </w:r>
      <w:r>
        <w:t xml:space="preserve">, </w:t>
      </w:r>
      <w:r>
        <w:rPr>
          <w:rFonts w:cs="Mangal"/>
          <w:cs/>
        </w:rPr>
        <w:t>अर्थातः-</w:t>
      </w:r>
    </w:p>
    <w:p w:rsidR="004922BA" w:rsidRDefault="004922BA" w:rsidP="004922BA">
      <w:pPr>
        <w:spacing w:after="0"/>
        <w:jc w:val="both"/>
      </w:pPr>
      <w:r>
        <w:rPr>
          <w:rFonts w:cs="Mangal"/>
          <w:cs/>
        </w:rPr>
        <w:t xml:space="preserve">        केन्द्रीय सरकार का कोई मंत्रालय</w:t>
      </w:r>
      <w:r>
        <w:t xml:space="preserve">, </w:t>
      </w:r>
      <w:r>
        <w:rPr>
          <w:rFonts w:cs="Mangal"/>
          <w:cs/>
        </w:rPr>
        <w:t>विभाग या कार्यालय</w:t>
      </w:r>
      <w:r>
        <w:t>;</w:t>
      </w:r>
    </w:p>
    <w:p w:rsidR="004922BA" w:rsidRDefault="004922BA" w:rsidP="004922BA">
      <w:pPr>
        <w:spacing w:after="0"/>
        <w:jc w:val="both"/>
      </w:pPr>
      <w:r>
        <w:rPr>
          <w:rFonts w:cs="Mangal"/>
          <w:cs/>
        </w:rPr>
        <w:t xml:space="preserve">        केन्द्रीय सरकार द्वारा नियुक्त किसी आयोग</w:t>
      </w:r>
      <w:r>
        <w:t xml:space="preserve">, </w:t>
      </w:r>
      <w:r>
        <w:rPr>
          <w:rFonts w:cs="Mangal"/>
          <w:cs/>
        </w:rPr>
        <w:t>समिति या अधिकरण का कोई कार्यालय</w:t>
      </w:r>
      <w:r>
        <w:t xml:space="preserve">; </w:t>
      </w:r>
      <w:r>
        <w:rPr>
          <w:rFonts w:cs="Mangal"/>
          <w:cs/>
        </w:rPr>
        <w:t>और</w:t>
      </w:r>
    </w:p>
    <w:p w:rsidR="004922BA" w:rsidRDefault="004922BA" w:rsidP="004922BA">
      <w:pPr>
        <w:spacing w:after="0"/>
        <w:jc w:val="both"/>
      </w:pPr>
      <w:r>
        <w:rPr>
          <w:rFonts w:cs="Mangal"/>
          <w:cs/>
        </w:rPr>
        <w:t xml:space="preserve">        केन्द्रीय सरकार के स्वामित्व में या नियंत्रण के अधीन किसी निगम या कम्पनी का कोई कार्यालय</w:t>
      </w:r>
      <w:r>
        <w:t>;</w:t>
      </w:r>
    </w:p>
    <w:p w:rsidR="004922BA" w:rsidRDefault="004922BA" w:rsidP="004922BA">
      <w:pPr>
        <w:spacing w:after="0"/>
        <w:jc w:val="both"/>
      </w:pPr>
      <w:r>
        <w:t xml:space="preserve">        '</w:t>
      </w:r>
      <w:r>
        <w:rPr>
          <w:rFonts w:cs="Mangal"/>
          <w:cs/>
        </w:rPr>
        <w:t>कर्मचारी</w:t>
      </w:r>
      <w:r>
        <w:t xml:space="preserve">' </w:t>
      </w:r>
      <w:r>
        <w:rPr>
          <w:rFonts w:cs="Mangal"/>
          <w:cs/>
        </w:rPr>
        <w:t>से केन्द्रीय सरकार के कार्यालय में नियोजित कोई व्यक्ति अभिप्रेत है</w:t>
      </w:r>
      <w:r>
        <w:t>;</w:t>
      </w:r>
    </w:p>
    <w:p w:rsidR="004922BA" w:rsidRDefault="004922BA" w:rsidP="004922BA">
      <w:pPr>
        <w:spacing w:after="0"/>
        <w:jc w:val="both"/>
      </w:pPr>
      <w:r>
        <w:t xml:space="preserve">        '</w:t>
      </w:r>
      <w:r>
        <w:rPr>
          <w:rFonts w:cs="Mangal"/>
          <w:cs/>
        </w:rPr>
        <w:t>अधिसूचित कार्यालय</w:t>
      </w:r>
      <w:r>
        <w:t xml:space="preserve">' </w:t>
      </w:r>
      <w:r>
        <w:rPr>
          <w:rFonts w:cs="Mangal"/>
          <w:cs/>
        </w:rPr>
        <w:t xml:space="preserve">से नियम </w:t>
      </w:r>
      <w:r>
        <w:t>10</w:t>
      </w:r>
      <w:r>
        <w:rPr>
          <w:rFonts w:cs="Mangal"/>
          <w:cs/>
        </w:rPr>
        <w:t xml:space="preserve"> के उपनियम (</w:t>
      </w:r>
      <w:r>
        <w:t xml:space="preserve">4) </w:t>
      </w:r>
      <w:r>
        <w:rPr>
          <w:rFonts w:cs="Mangal"/>
          <w:cs/>
        </w:rPr>
        <w:t>के अधीन अधिसूचित कार्यालय</w:t>
      </w:r>
      <w:r>
        <w:t xml:space="preserve">, </w:t>
      </w:r>
      <w:r>
        <w:rPr>
          <w:rFonts w:cs="Mangal"/>
          <w:cs/>
        </w:rPr>
        <w:t>अभिप्रेत है</w:t>
      </w:r>
      <w:r>
        <w:t>;</w:t>
      </w:r>
    </w:p>
    <w:p w:rsidR="004922BA" w:rsidRDefault="004922BA" w:rsidP="004922BA">
      <w:pPr>
        <w:spacing w:after="0"/>
        <w:jc w:val="both"/>
      </w:pPr>
      <w:r>
        <w:t xml:space="preserve">        '</w:t>
      </w:r>
      <w:r>
        <w:rPr>
          <w:rFonts w:cs="Mangal"/>
          <w:cs/>
        </w:rPr>
        <w:t>हिन्दी में प्रवीणता</w:t>
      </w:r>
      <w:r>
        <w:t xml:space="preserve">' </w:t>
      </w:r>
      <w:r>
        <w:rPr>
          <w:rFonts w:cs="Mangal"/>
          <w:cs/>
        </w:rPr>
        <w:t xml:space="preserve">से नियम </w:t>
      </w:r>
      <w:r>
        <w:t>9</w:t>
      </w:r>
      <w:r>
        <w:rPr>
          <w:rFonts w:cs="Mangal"/>
          <w:cs/>
        </w:rPr>
        <w:t xml:space="preserve"> में वर्णित प्रवीणता अभिप्रेत ह</w:t>
      </w:r>
      <w:proofErr w:type="gramStart"/>
      <w:r>
        <w:rPr>
          <w:rFonts w:cs="Mangal"/>
          <w:cs/>
        </w:rPr>
        <w:t xml:space="preserve">ै </w:t>
      </w:r>
      <w:r>
        <w:t>;</w:t>
      </w:r>
      <w:proofErr w:type="gramEnd"/>
    </w:p>
    <w:p w:rsidR="004922BA" w:rsidRDefault="004922BA" w:rsidP="004922BA">
      <w:pPr>
        <w:spacing w:after="0"/>
        <w:jc w:val="both"/>
      </w:pPr>
      <w:r>
        <w:t xml:space="preserve">        '</w:t>
      </w:r>
      <w:r>
        <w:rPr>
          <w:rFonts w:cs="Mangal"/>
          <w:cs/>
        </w:rPr>
        <w:t>क्षेत्र क</w:t>
      </w:r>
      <w:r>
        <w:t xml:space="preserve">' </w:t>
      </w:r>
      <w:r>
        <w:rPr>
          <w:rFonts w:cs="Mangal"/>
          <w:cs/>
        </w:rPr>
        <w:t>से बिहार</w:t>
      </w:r>
      <w:r>
        <w:t xml:space="preserve">, </w:t>
      </w:r>
      <w:r>
        <w:rPr>
          <w:rFonts w:cs="Mangal"/>
          <w:cs/>
        </w:rPr>
        <w:t>हरियाणा</w:t>
      </w:r>
      <w:r>
        <w:t xml:space="preserve">, </w:t>
      </w:r>
      <w:r>
        <w:rPr>
          <w:rFonts w:cs="Mangal"/>
          <w:cs/>
        </w:rPr>
        <w:t>हिमाचल प्रदेश</w:t>
      </w:r>
      <w:r>
        <w:t xml:space="preserve">, </w:t>
      </w:r>
      <w:r>
        <w:rPr>
          <w:rFonts w:cs="Mangal"/>
          <w:cs/>
        </w:rPr>
        <w:t>मध्य प्रदेश</w:t>
      </w:r>
      <w:r>
        <w:t xml:space="preserve">, </w:t>
      </w:r>
      <w:r>
        <w:rPr>
          <w:rFonts w:cs="Mangal"/>
          <w:cs/>
        </w:rPr>
        <w:t>छत्तीसगढ़</w:t>
      </w:r>
      <w:r>
        <w:t xml:space="preserve">, </w:t>
      </w:r>
      <w:r>
        <w:rPr>
          <w:rFonts w:cs="Mangal"/>
          <w:cs/>
        </w:rPr>
        <w:t>झारखंड़</w:t>
      </w:r>
      <w:r>
        <w:t xml:space="preserve">, </w:t>
      </w:r>
      <w:r>
        <w:rPr>
          <w:rFonts w:cs="Mangal"/>
          <w:cs/>
        </w:rPr>
        <w:t>उत्तराखंड राजस्थान और उत्तर प्रदेश राज्य तथा अंडमान और निकोबार द्वीप समूह</w:t>
      </w:r>
      <w:r>
        <w:t xml:space="preserve">, </w:t>
      </w:r>
      <w:r>
        <w:rPr>
          <w:rFonts w:cs="Mangal"/>
          <w:cs/>
        </w:rPr>
        <w:t>दिल्ली संघ राज्य क्षेत्र अभिप्रेत है</w:t>
      </w:r>
      <w:r>
        <w:t>;</w:t>
      </w:r>
    </w:p>
    <w:p w:rsidR="004922BA" w:rsidRDefault="004922BA" w:rsidP="004922BA">
      <w:pPr>
        <w:spacing w:after="0"/>
        <w:jc w:val="both"/>
      </w:pPr>
      <w:r>
        <w:t xml:space="preserve">        '</w:t>
      </w:r>
      <w:r>
        <w:rPr>
          <w:rFonts w:cs="Mangal"/>
          <w:cs/>
        </w:rPr>
        <w:t>क्षेत्र ख</w:t>
      </w:r>
      <w:r>
        <w:t xml:space="preserve">' </w:t>
      </w:r>
      <w:r>
        <w:rPr>
          <w:rFonts w:cs="Mangal"/>
          <w:cs/>
        </w:rPr>
        <w:t>से गुजरात</w:t>
      </w:r>
      <w:r>
        <w:t xml:space="preserve">, </w:t>
      </w:r>
      <w:r>
        <w:rPr>
          <w:rFonts w:cs="Mangal"/>
          <w:cs/>
        </w:rPr>
        <w:t>महाराष्ट्र और पंजाब राज्य तथा चंडीगढ़</w:t>
      </w:r>
      <w:r>
        <w:t xml:space="preserve">, </w:t>
      </w:r>
      <w:r>
        <w:rPr>
          <w:rFonts w:cs="Mangal"/>
          <w:cs/>
        </w:rPr>
        <w:t>दमण और दीव तथा दादरा और नगर हवेली संघ राज्य क्षेत्र अभिप्रेत हैं</w:t>
      </w:r>
      <w:r>
        <w:t>;</w:t>
      </w:r>
    </w:p>
    <w:p w:rsidR="004922BA" w:rsidRDefault="004922BA" w:rsidP="004922BA">
      <w:pPr>
        <w:spacing w:after="0"/>
        <w:jc w:val="both"/>
      </w:pPr>
      <w:r>
        <w:t xml:space="preserve">        '</w:t>
      </w:r>
      <w:r>
        <w:rPr>
          <w:rFonts w:cs="Mangal"/>
          <w:cs/>
        </w:rPr>
        <w:t>क्षेत्र ग</w:t>
      </w:r>
      <w:r>
        <w:t xml:space="preserve">' </w:t>
      </w:r>
      <w:r>
        <w:rPr>
          <w:rFonts w:cs="Mangal"/>
          <w:cs/>
        </w:rPr>
        <w:t>से खंड (च) और (छ) में निर्दिष्ट राज्यों और संघ राज्य क्षेत्रों से भिन्न राज्य तथा संघ राज्य क्षेत्र अभिप्रेत है</w:t>
      </w:r>
      <w:r>
        <w:t>;</w:t>
      </w:r>
    </w:p>
    <w:p w:rsidR="004922BA" w:rsidRDefault="004922BA" w:rsidP="004922BA">
      <w:pPr>
        <w:spacing w:after="0"/>
        <w:jc w:val="both"/>
      </w:pPr>
      <w:r>
        <w:rPr>
          <w:rFonts w:cs="Mangal"/>
          <w:cs/>
        </w:rPr>
        <w:t xml:space="preserve">        हिन्दी का कार्यसाधक ज्ञान</w:t>
      </w:r>
      <w:r>
        <w:t xml:space="preserve">' </w:t>
      </w:r>
      <w:r>
        <w:rPr>
          <w:rFonts w:cs="Mangal"/>
          <w:cs/>
        </w:rPr>
        <w:t xml:space="preserve">से नियम </w:t>
      </w:r>
      <w:r>
        <w:t>10</w:t>
      </w:r>
      <w:r>
        <w:rPr>
          <w:rFonts w:cs="Mangal"/>
          <w:cs/>
        </w:rPr>
        <w:t xml:space="preserve"> में वर्णित कार्यसाधक ज्ञान अभिप्रेत है ।</w:t>
      </w:r>
    </w:p>
    <w:p w:rsidR="004922BA" w:rsidRDefault="004922BA" w:rsidP="004922BA">
      <w:pPr>
        <w:spacing w:after="0"/>
        <w:jc w:val="both"/>
      </w:pPr>
      <w:r>
        <w:rPr>
          <w:rFonts w:cs="Mangal"/>
          <w:cs/>
        </w:rPr>
        <w:t xml:space="preserve">    राज्यों आदि और केन्द्रीय सरकार के कार्यालयों से भिन्न कार्यालयों के साथ पत्रादि-</w:t>
      </w:r>
    </w:p>
    <w:p w:rsidR="004922BA" w:rsidRDefault="004922BA" w:rsidP="004922BA">
      <w:pPr>
        <w:spacing w:after="0"/>
        <w:jc w:val="both"/>
      </w:pPr>
      <w:r>
        <w:rPr>
          <w:rFonts w:cs="Mangal"/>
          <w:cs/>
        </w:rPr>
        <w:t xml:space="preserve">        केन्द्रीय सरकार के कार्यालय से क्षेत्र </w:t>
      </w:r>
      <w:r>
        <w:t>'</w:t>
      </w:r>
      <w:r>
        <w:rPr>
          <w:rFonts w:cs="Mangal"/>
          <w:cs/>
        </w:rPr>
        <w:t>क</w:t>
      </w:r>
      <w:r>
        <w:t xml:space="preserve">' </w:t>
      </w:r>
      <w:r>
        <w:rPr>
          <w:rFonts w:cs="Mangal"/>
          <w:cs/>
        </w:rPr>
        <w:t>में किसी राज्य या संघ राज्य क्षेत्र को या ऐसे राज्य या संघ राज्य क्षेत्र में किसी कार्यालय (जो केन्द्रीय सरकार का कार्यालय न हो) या व्यक्ति को पत्रादि असाधारण दशाओं को छोड़कर हिन्दी में होंगे और यदि उनमें से किसी को कोई पत्रादि अंग्रेजी में भेजे जाते हैं तो उनके साथ उनका हिन्दी अनुवाद भी भेजा जाएगा।</w:t>
      </w:r>
    </w:p>
    <w:p w:rsidR="004922BA" w:rsidRDefault="004922BA" w:rsidP="004922BA">
      <w:pPr>
        <w:spacing w:after="0"/>
        <w:jc w:val="both"/>
      </w:pPr>
      <w:r>
        <w:rPr>
          <w:rFonts w:cs="Mangal"/>
          <w:cs/>
        </w:rPr>
        <w:t xml:space="preserve">        केन्द्रीय सरकार के कार्यालय से--</w:t>
      </w:r>
    </w:p>
    <w:p w:rsidR="004922BA" w:rsidRDefault="004922BA" w:rsidP="004922BA">
      <w:pPr>
        <w:spacing w:after="0"/>
        <w:jc w:val="both"/>
      </w:pPr>
      <w:r>
        <w:rPr>
          <w:rFonts w:cs="Mangal"/>
          <w:cs/>
        </w:rPr>
        <w:t xml:space="preserve">            क्षेत्र </w:t>
      </w:r>
      <w:r>
        <w:t>'</w:t>
      </w:r>
      <w:r>
        <w:rPr>
          <w:rFonts w:cs="Mangal"/>
          <w:cs/>
        </w:rPr>
        <w:t>ख</w:t>
      </w:r>
      <w:r>
        <w:t xml:space="preserve">' </w:t>
      </w:r>
      <w:r>
        <w:rPr>
          <w:rFonts w:cs="Mangal"/>
          <w:cs/>
        </w:rPr>
        <w:t xml:space="preserve">में किसी राज्य या संघ राज्यक्षेत्र को या ऐसे राज्य या संघ राज्य क्षेत्र में किसी कार्यालय (जो केन्द्रीय सरकार का कार्यालय न हो) को पत्रादि सामान्यतया हिन्दी में होंगे और यदि इनमें से किसी को कोई पत्रादि </w:t>
      </w:r>
      <w:r>
        <w:rPr>
          <w:rFonts w:cs="Mangal"/>
          <w:cs/>
        </w:rPr>
        <w:lastRenderedPageBreak/>
        <w:t xml:space="preserve">अंग्रेजी में भेजे जाते हैं तो उनके साथ उनका हिन्दी अनुवाद भी भेजा जाएगाः परन्तु यदि कोई ऐसा राज्य या संघ राज्य क्षेत्र यह चाहता है कि किसी विशिष्ट वर्ग या प्रवर्ग के पत्रादि या उसके किसी कार्यालय के लिए आशयित पत्रादि संबद्ध राज्य या संघ राज्यक्षेत्र की सरकार द्वारा विनिर्दिष्ट अवधि तक अंग्रेजी या हिन्दी में भेजे जाएं और उसके साथ दूसरी भाषा में उसका अनुवाद भी भेजा जाए तो ऐसे पत्रादि उसी रीति से भेजे जाएंगे </w:t>
      </w:r>
      <w:r>
        <w:t>;</w:t>
      </w:r>
    </w:p>
    <w:p w:rsidR="004922BA" w:rsidRDefault="004922BA" w:rsidP="004922BA">
      <w:pPr>
        <w:spacing w:after="0"/>
        <w:jc w:val="both"/>
      </w:pPr>
      <w:r>
        <w:rPr>
          <w:rFonts w:cs="Mangal"/>
          <w:cs/>
        </w:rPr>
        <w:t xml:space="preserve">            क्षेत्र </w:t>
      </w:r>
      <w:r>
        <w:t>'</w:t>
      </w:r>
      <w:r>
        <w:rPr>
          <w:rFonts w:cs="Mangal"/>
          <w:cs/>
        </w:rPr>
        <w:t>ख</w:t>
      </w:r>
      <w:r>
        <w:t xml:space="preserve">' </w:t>
      </w:r>
      <w:r>
        <w:rPr>
          <w:rFonts w:cs="Mangal"/>
          <w:cs/>
        </w:rPr>
        <w:t>के किसी राज्य या संघ राज्य क्षेत्र में किसी व्यक्ति को पत्रादि हिन्दी या अंग्रेजी में भेजे जा सकते हैं।</w:t>
      </w:r>
    </w:p>
    <w:p w:rsidR="004922BA" w:rsidRDefault="004922BA" w:rsidP="004922BA">
      <w:pPr>
        <w:spacing w:after="0"/>
        <w:jc w:val="both"/>
      </w:pPr>
      <w:r>
        <w:rPr>
          <w:rFonts w:cs="Mangal"/>
          <w:cs/>
        </w:rPr>
        <w:t xml:space="preserve">        केन्द्रीय सरकार के कार्यालय से क्षेत्र </w:t>
      </w:r>
      <w:r>
        <w:t>'</w:t>
      </w:r>
      <w:r>
        <w:rPr>
          <w:rFonts w:cs="Mangal"/>
          <w:cs/>
        </w:rPr>
        <w:t>ग</w:t>
      </w:r>
      <w:r>
        <w:t xml:space="preserve">' </w:t>
      </w:r>
      <w:r>
        <w:rPr>
          <w:rFonts w:cs="Mangal"/>
          <w:cs/>
        </w:rPr>
        <w:t>में किसी राज्य या संघ राज्यक्षेत्र को या ऐसे राज्य में किसी कार्यालय (जो केन्द्रीय सरकार का कार्यालय न हो)या व्यक्ति को पत्रादि अंग्रेजी में होंगे।</w:t>
      </w:r>
    </w:p>
    <w:p w:rsidR="004922BA" w:rsidRDefault="004922BA" w:rsidP="004922BA">
      <w:pPr>
        <w:spacing w:after="0"/>
        <w:jc w:val="both"/>
      </w:pPr>
      <w:r>
        <w:rPr>
          <w:rFonts w:cs="Mangal"/>
          <w:cs/>
        </w:rPr>
        <w:t xml:space="preserve">        उप नियम (</w:t>
      </w:r>
      <w:r>
        <w:t xml:space="preserve">1) </w:t>
      </w:r>
      <w:r>
        <w:rPr>
          <w:rFonts w:cs="Mangal"/>
          <w:cs/>
        </w:rPr>
        <w:t>और (</w:t>
      </w:r>
      <w:r>
        <w:t xml:space="preserve">2) </w:t>
      </w:r>
      <w:r>
        <w:rPr>
          <w:rFonts w:cs="Mangal"/>
          <w:cs/>
        </w:rPr>
        <w:t>में किसी बात के होते हुए भी</w:t>
      </w:r>
      <w:r>
        <w:t xml:space="preserve">, </w:t>
      </w:r>
      <w:r>
        <w:rPr>
          <w:rFonts w:cs="Mangal"/>
          <w:cs/>
        </w:rPr>
        <w:t xml:space="preserve">क्षेत्र </w:t>
      </w:r>
      <w:r>
        <w:t>'</w:t>
      </w:r>
      <w:r>
        <w:rPr>
          <w:rFonts w:cs="Mangal"/>
          <w:cs/>
        </w:rPr>
        <w:t>ग</w:t>
      </w:r>
      <w:r>
        <w:t xml:space="preserve">' </w:t>
      </w:r>
      <w:r>
        <w:rPr>
          <w:rFonts w:cs="Mangal"/>
          <w:cs/>
        </w:rPr>
        <w:t xml:space="preserve">में केन्द्रीय सरकार के कार्यालय से क्षेत्र </w:t>
      </w:r>
      <w:r>
        <w:t>'</w:t>
      </w:r>
      <w:r>
        <w:rPr>
          <w:rFonts w:cs="Mangal"/>
          <w:cs/>
        </w:rPr>
        <w:t>क</w:t>
      </w:r>
      <w:r>
        <w:t>'</w:t>
      </w:r>
      <w:r>
        <w:rPr>
          <w:rFonts w:cs="Mangal"/>
          <w:cs/>
        </w:rPr>
        <w:t>या</w:t>
      </w:r>
      <w:r>
        <w:t>'</w:t>
      </w:r>
      <w:r>
        <w:rPr>
          <w:rFonts w:cs="Mangal"/>
          <w:cs/>
        </w:rPr>
        <w:t>ख</w:t>
      </w:r>
      <w:r>
        <w:t>'</w:t>
      </w:r>
      <w:r>
        <w:rPr>
          <w:rFonts w:cs="Mangal"/>
          <w:cs/>
        </w:rPr>
        <w:t>में किसी राज्य या संघ राज्यक्षेत्र को या ऐसे राज्य में किसी कार्यालय (जो केन्द्रीय सरकार का कार्यालय न हो) या व्यक्ति को पत्रादि हिन्दी या अंग्रेजी में हो सकते हैं । परन्तु हिन्दी में पत्रादि ऐसे अनुपात में होंगे जो केन्द्रीय सरकार ऐसे कार्यालयों में हिन्दी का कार्यसाधक ज्ञान रखने वाले व्यक्तियों की संख्या</w:t>
      </w:r>
      <w:r>
        <w:t>,</w:t>
      </w:r>
      <w:r>
        <w:rPr>
          <w:rFonts w:cs="Mangal"/>
          <w:cs/>
        </w:rPr>
        <w:t>हिन्दी में पत्रादि भेजने की सुविधाओं और उससे आनुषंगिक बातों को ध्यान में रखते हुए समय-समय पर अवधारित करे।</w:t>
      </w:r>
    </w:p>
    <w:p w:rsidR="004922BA" w:rsidRDefault="004922BA" w:rsidP="004922BA">
      <w:pPr>
        <w:spacing w:after="0"/>
        <w:jc w:val="both"/>
      </w:pPr>
      <w:r>
        <w:rPr>
          <w:rFonts w:cs="Mangal"/>
          <w:cs/>
        </w:rPr>
        <w:t xml:space="preserve">    केन्द्रीय सरकार के कार्यालयों के बीच पत्रादि-</w:t>
      </w:r>
    </w:p>
    <w:p w:rsidR="004922BA" w:rsidRDefault="004922BA" w:rsidP="004922BA">
      <w:pPr>
        <w:spacing w:after="0"/>
        <w:jc w:val="both"/>
      </w:pPr>
      <w:r>
        <w:rPr>
          <w:rFonts w:cs="Mangal"/>
          <w:cs/>
        </w:rPr>
        <w:t xml:space="preserve">        केन्द्रीय सरकार के किसी एक मंत्रालय या विभाग और किसी दूसरे मंत्रालय या विभाग के बीच पत्रादि हिन्दी या अंग्रेजी में हो सकते हैं</w:t>
      </w:r>
      <w:r>
        <w:t>;</w:t>
      </w:r>
    </w:p>
    <w:p w:rsidR="004922BA" w:rsidRDefault="004922BA" w:rsidP="004922BA">
      <w:pPr>
        <w:spacing w:after="0"/>
        <w:jc w:val="both"/>
      </w:pPr>
      <w:r>
        <w:rPr>
          <w:rFonts w:cs="Mangal"/>
          <w:cs/>
        </w:rPr>
        <w:t xml:space="preserve">        केन्द्रीय सरकार के एक मंत्रालय या विभाग और क्षेत्र </w:t>
      </w:r>
      <w:r>
        <w:t>'</w:t>
      </w:r>
      <w:r>
        <w:rPr>
          <w:rFonts w:cs="Mangal"/>
          <w:cs/>
        </w:rPr>
        <w:t>क</w:t>
      </w:r>
      <w:r>
        <w:t xml:space="preserve">' </w:t>
      </w:r>
      <w:r>
        <w:rPr>
          <w:rFonts w:cs="Mangal"/>
          <w:cs/>
        </w:rPr>
        <w:t>में स्थित संलग्न या अधीनस्थ कार्यालयों के बीच पत्रादि हिन्दी में होंगे और ऐसे अनुपात में होंगे जो केन्द्रीय सरकार</w:t>
      </w:r>
      <w:r>
        <w:t xml:space="preserve">, </w:t>
      </w:r>
      <w:r>
        <w:rPr>
          <w:rFonts w:cs="Mangal"/>
          <w:cs/>
        </w:rPr>
        <w:t>ऐसे कार्यालयों में हिन्दी का कार्यसाधक ज्ञान रखने वाले व्यक्तियों की संख्या</w:t>
      </w:r>
      <w:r>
        <w:t xml:space="preserve">, </w:t>
      </w:r>
      <w:r>
        <w:rPr>
          <w:rFonts w:cs="Mangal"/>
          <w:cs/>
        </w:rPr>
        <w:t>हिन्दी में पत्रादि भेजने की सुविधाओं और उससे संबंधित आनुषंगिक बातों को ध्यान में रखते हुए</w:t>
      </w:r>
      <w:r>
        <w:t xml:space="preserve">, </w:t>
      </w:r>
      <w:r>
        <w:rPr>
          <w:rFonts w:cs="Mangal"/>
          <w:cs/>
        </w:rPr>
        <w:t>समय-समय पर अवधारित करे</w:t>
      </w:r>
      <w:r>
        <w:t>;</w:t>
      </w:r>
    </w:p>
    <w:p w:rsidR="004922BA" w:rsidRDefault="004922BA" w:rsidP="004922BA">
      <w:pPr>
        <w:spacing w:after="0"/>
        <w:jc w:val="both"/>
      </w:pPr>
      <w:r>
        <w:rPr>
          <w:rFonts w:cs="Mangal"/>
          <w:cs/>
        </w:rPr>
        <w:t xml:space="preserve">        क्षेत्र </w:t>
      </w:r>
      <w:r>
        <w:t>'</w:t>
      </w:r>
      <w:r>
        <w:rPr>
          <w:rFonts w:cs="Mangal"/>
          <w:cs/>
        </w:rPr>
        <w:t>क</w:t>
      </w:r>
      <w:r>
        <w:t xml:space="preserve">' </w:t>
      </w:r>
      <w:r>
        <w:rPr>
          <w:rFonts w:cs="Mangal"/>
          <w:cs/>
        </w:rPr>
        <w:t>में स्थित केन्द्रीय सरकार के ऐसे कार्यालयों के बीच</w:t>
      </w:r>
      <w:r>
        <w:t xml:space="preserve">, </w:t>
      </w:r>
      <w:r>
        <w:rPr>
          <w:rFonts w:cs="Mangal"/>
          <w:cs/>
        </w:rPr>
        <w:t>जो खण्ड (क) या खण्ड (ख) में विनिर्दिष्ट कार्यालयों से भिन्न हैं</w:t>
      </w:r>
      <w:r>
        <w:t xml:space="preserve">, </w:t>
      </w:r>
      <w:r>
        <w:rPr>
          <w:rFonts w:cs="Mangal"/>
          <w:cs/>
        </w:rPr>
        <w:t>पत्रादि हिन्दी में होंगे</w:t>
      </w:r>
      <w:r>
        <w:t>;</w:t>
      </w:r>
    </w:p>
    <w:p w:rsidR="004922BA" w:rsidRDefault="004922BA" w:rsidP="004922BA">
      <w:pPr>
        <w:spacing w:after="0"/>
        <w:jc w:val="both"/>
      </w:pPr>
      <w:r>
        <w:rPr>
          <w:rFonts w:cs="Mangal"/>
          <w:cs/>
        </w:rPr>
        <w:t xml:space="preserve">        क्षेत्र </w:t>
      </w:r>
      <w:r>
        <w:t>'</w:t>
      </w:r>
      <w:r>
        <w:rPr>
          <w:rFonts w:cs="Mangal"/>
          <w:cs/>
        </w:rPr>
        <w:t>क</w:t>
      </w:r>
      <w:r>
        <w:t xml:space="preserve">' </w:t>
      </w:r>
      <w:r>
        <w:rPr>
          <w:rFonts w:cs="Mangal"/>
          <w:cs/>
        </w:rPr>
        <w:t xml:space="preserve">में स्थित केन्द्रीय सरकार के कार्यालयों और क्षेत्र </w:t>
      </w:r>
      <w:r>
        <w:t>'</w:t>
      </w:r>
      <w:r>
        <w:rPr>
          <w:rFonts w:cs="Mangal"/>
          <w:cs/>
        </w:rPr>
        <w:t>ख</w:t>
      </w:r>
      <w:r>
        <w:t xml:space="preserve">' </w:t>
      </w:r>
      <w:r>
        <w:rPr>
          <w:rFonts w:cs="Mangal"/>
          <w:cs/>
        </w:rPr>
        <w:t xml:space="preserve">या </w:t>
      </w:r>
      <w:r>
        <w:t>'</w:t>
      </w:r>
      <w:r>
        <w:rPr>
          <w:rFonts w:cs="Mangal"/>
          <w:cs/>
        </w:rPr>
        <w:t>ग</w:t>
      </w:r>
      <w:r>
        <w:t>'</w:t>
      </w:r>
      <w:r>
        <w:rPr>
          <w:rFonts w:cs="Mangal"/>
          <w:cs/>
        </w:rPr>
        <w:t>में स्थित केन्द्रीय सरकार के कार्यालयों के बीच पत्रादि हिन्दी या अंग्रेजी में हो सकते हैं</w:t>
      </w:r>
      <w:r>
        <w:t>;</w:t>
      </w:r>
    </w:p>
    <w:p w:rsidR="004922BA" w:rsidRDefault="004922BA" w:rsidP="004922BA">
      <w:pPr>
        <w:spacing w:after="0"/>
        <w:jc w:val="both"/>
      </w:pPr>
    </w:p>
    <w:p w:rsidR="004922BA" w:rsidRDefault="004922BA" w:rsidP="004922BA">
      <w:pPr>
        <w:spacing w:after="0"/>
        <w:jc w:val="both"/>
      </w:pPr>
      <w:r>
        <w:rPr>
          <w:rFonts w:cs="Mangal"/>
          <w:cs/>
        </w:rPr>
        <w:t xml:space="preserve">        परन्तु ये पत्रादि हिन्दी में ऐसे अनुपात में होंगे जो केन्द्रीय सरकार ऐसे कार्यालयों में हिन्दी का कार्यसाधक ज्ञान रखने वाले व्यक्तियों की संख्या</w:t>
      </w:r>
      <w:r>
        <w:t>,</w:t>
      </w:r>
      <w:r>
        <w:rPr>
          <w:rFonts w:cs="Mangal"/>
          <w:cs/>
        </w:rPr>
        <w:t xml:space="preserve">हिन्दी में पत्रादि भेजने की सुविधाओं और उससे आनुषंगिक बातों को ध्यान में रखते हुए समय-समय पर अवधारित करे </w:t>
      </w:r>
      <w:r>
        <w:t>;</w:t>
      </w:r>
    </w:p>
    <w:p w:rsidR="004922BA" w:rsidRDefault="004922BA" w:rsidP="004922BA">
      <w:pPr>
        <w:spacing w:after="0"/>
        <w:jc w:val="both"/>
      </w:pPr>
      <w:r>
        <w:rPr>
          <w:rFonts w:cs="Mangal"/>
          <w:cs/>
        </w:rPr>
        <w:t xml:space="preserve">        क्षेत्र </w:t>
      </w:r>
      <w:r>
        <w:t>'</w:t>
      </w:r>
      <w:r>
        <w:rPr>
          <w:rFonts w:cs="Mangal"/>
          <w:cs/>
        </w:rPr>
        <w:t>ख</w:t>
      </w:r>
      <w:r>
        <w:t xml:space="preserve">' </w:t>
      </w:r>
      <w:r>
        <w:rPr>
          <w:rFonts w:cs="Mangal"/>
          <w:cs/>
        </w:rPr>
        <w:t xml:space="preserve">या </w:t>
      </w:r>
      <w:r>
        <w:t>'</w:t>
      </w:r>
      <w:r>
        <w:rPr>
          <w:rFonts w:cs="Mangal"/>
          <w:cs/>
        </w:rPr>
        <w:t>ग</w:t>
      </w:r>
      <w:r>
        <w:t xml:space="preserve">' </w:t>
      </w:r>
      <w:r>
        <w:rPr>
          <w:rFonts w:cs="Mangal"/>
          <w:cs/>
        </w:rPr>
        <w:t>में स्थित केन्द्रीय सरकार के कार्यालयों के बीच पत्रादि हिन्दी या अंग्रेजी में हो सकते हैं</w:t>
      </w:r>
      <w:r>
        <w:t>;</w:t>
      </w:r>
    </w:p>
    <w:p w:rsidR="004922BA" w:rsidRDefault="004922BA" w:rsidP="004922BA">
      <w:pPr>
        <w:spacing w:after="0"/>
        <w:jc w:val="both"/>
      </w:pPr>
    </w:p>
    <w:p w:rsidR="004922BA" w:rsidRDefault="004922BA" w:rsidP="004922BA">
      <w:pPr>
        <w:spacing w:after="0"/>
        <w:jc w:val="both"/>
      </w:pPr>
      <w:r>
        <w:rPr>
          <w:rFonts w:cs="Mangal"/>
          <w:cs/>
        </w:rPr>
        <w:t xml:space="preserve">        परन्तु ये पत्रादि हिन्दी में ऐसे अनुपात में होंगे जो केन्द्रीय सरकार ऐसे कार्यालयों में हिन्दी का कार्यसाधक ज्ञान रखने वाले व्यक्तियों की संख्या</w:t>
      </w:r>
      <w:r>
        <w:t>,</w:t>
      </w:r>
      <w:r>
        <w:rPr>
          <w:rFonts w:cs="Mangal"/>
          <w:cs/>
        </w:rPr>
        <w:t xml:space="preserve">हिन्दी में पत्रादि भेजने की सुविधाओं और उससे आनुषंगिक बातों को ध्यान में रखते हुए समय-समय पर अवधारित करे </w:t>
      </w:r>
      <w:r>
        <w:t>;</w:t>
      </w:r>
    </w:p>
    <w:p w:rsidR="004922BA" w:rsidRDefault="004922BA" w:rsidP="004922BA">
      <w:pPr>
        <w:spacing w:after="0"/>
        <w:jc w:val="both"/>
      </w:pPr>
    </w:p>
    <w:p w:rsidR="004922BA" w:rsidRDefault="004922BA" w:rsidP="004922BA">
      <w:pPr>
        <w:spacing w:after="0"/>
        <w:jc w:val="both"/>
      </w:pPr>
      <w:r>
        <w:rPr>
          <w:rFonts w:cs="Mangal"/>
          <w:cs/>
        </w:rPr>
        <w:t xml:space="preserve">        परन्तु जहां ऐसे पत्रादि--</w:t>
      </w:r>
    </w:p>
    <w:p w:rsidR="004922BA" w:rsidRDefault="004922BA" w:rsidP="004922BA">
      <w:pPr>
        <w:spacing w:after="0"/>
        <w:jc w:val="both"/>
      </w:pPr>
      <w:r>
        <w:rPr>
          <w:rFonts w:cs="Mangal"/>
          <w:cs/>
        </w:rPr>
        <w:lastRenderedPageBreak/>
        <w:t xml:space="preserve">            क्षेत्र </w:t>
      </w:r>
      <w:r>
        <w:t>'</w:t>
      </w:r>
      <w:r>
        <w:rPr>
          <w:rFonts w:cs="Mangal"/>
          <w:cs/>
        </w:rPr>
        <w:t>क</w:t>
      </w:r>
      <w:r>
        <w:t xml:space="preserve">' </w:t>
      </w:r>
      <w:r>
        <w:rPr>
          <w:rFonts w:cs="Mangal"/>
          <w:cs/>
        </w:rPr>
        <w:t xml:space="preserve">या क्षेत्र </w:t>
      </w:r>
      <w:r>
        <w:t>'</w:t>
      </w:r>
      <w:r>
        <w:rPr>
          <w:rFonts w:cs="Mangal"/>
          <w:cs/>
        </w:rPr>
        <w:t>ख</w:t>
      </w:r>
      <w:r>
        <w:t xml:space="preserve">' </w:t>
      </w:r>
      <w:r>
        <w:rPr>
          <w:rFonts w:cs="Mangal"/>
          <w:cs/>
        </w:rPr>
        <w:t>किसी कार्यालय को संबोधित हैं वहां यदि आवश्यक हो तो</w:t>
      </w:r>
      <w:r>
        <w:t xml:space="preserve">, </w:t>
      </w:r>
      <w:r>
        <w:rPr>
          <w:rFonts w:cs="Mangal"/>
          <w:cs/>
        </w:rPr>
        <w:t>उनका दूसरी भाषा में अनुवाद</w:t>
      </w:r>
      <w:r>
        <w:t xml:space="preserve">, </w:t>
      </w:r>
      <w:r>
        <w:rPr>
          <w:rFonts w:cs="Mangal"/>
          <w:cs/>
        </w:rPr>
        <w:t>पत्रादि प्राप्त करने के स्थान पर किया जाएगा</w:t>
      </w:r>
      <w:r>
        <w:t>;</w:t>
      </w:r>
    </w:p>
    <w:p w:rsidR="004922BA" w:rsidRDefault="004922BA" w:rsidP="004922BA">
      <w:pPr>
        <w:spacing w:after="0"/>
        <w:jc w:val="both"/>
      </w:pPr>
      <w:r>
        <w:rPr>
          <w:rFonts w:cs="Mangal"/>
          <w:cs/>
        </w:rPr>
        <w:t xml:space="preserve">            क्षेत्र </w:t>
      </w:r>
      <w:r>
        <w:t>'</w:t>
      </w:r>
      <w:r>
        <w:rPr>
          <w:rFonts w:cs="Mangal"/>
          <w:cs/>
        </w:rPr>
        <w:t>ग</w:t>
      </w:r>
      <w:r>
        <w:t xml:space="preserve">' </w:t>
      </w:r>
      <w:r>
        <w:rPr>
          <w:rFonts w:cs="Mangal"/>
          <w:cs/>
        </w:rPr>
        <w:t>में किसी कार्यालय को संबोधित है वहां</w:t>
      </w:r>
      <w:r>
        <w:t xml:space="preserve">, </w:t>
      </w:r>
      <w:r>
        <w:rPr>
          <w:rFonts w:cs="Mangal"/>
          <w:cs/>
        </w:rPr>
        <w:t>उनका दूसरी भाषा में अनुवाद</w:t>
      </w:r>
      <w:r>
        <w:t xml:space="preserve">, </w:t>
      </w:r>
      <w:r>
        <w:rPr>
          <w:rFonts w:cs="Mangal"/>
          <w:cs/>
        </w:rPr>
        <w:t>उनके साथ भेजा जाएगा</w:t>
      </w:r>
      <w:r>
        <w:t>;</w:t>
      </w:r>
    </w:p>
    <w:p w:rsidR="004922BA" w:rsidRDefault="004922BA" w:rsidP="004922BA">
      <w:pPr>
        <w:spacing w:after="0"/>
        <w:jc w:val="both"/>
      </w:pPr>
    </w:p>
    <w:p w:rsidR="004922BA" w:rsidRDefault="004922BA" w:rsidP="004922BA">
      <w:pPr>
        <w:spacing w:after="0"/>
        <w:jc w:val="both"/>
      </w:pPr>
      <w:r>
        <w:rPr>
          <w:rFonts w:cs="Mangal"/>
          <w:cs/>
        </w:rPr>
        <w:t xml:space="preserve">            परन्तु यह और कि यदि कोई पत्रादि किसी अधिसूचित कार्यालय को संबोधित है तो दूसरी भाषा में ऐसा अनुवाद उपलब्ध कराने की अपेक्षा नहीं की जाएगी ।</w:t>
      </w:r>
    </w:p>
    <w:p w:rsidR="004922BA" w:rsidRDefault="004922BA" w:rsidP="004922BA">
      <w:pPr>
        <w:spacing w:after="0"/>
        <w:jc w:val="both"/>
      </w:pPr>
      <w:r>
        <w:rPr>
          <w:rFonts w:cs="Mangal"/>
          <w:cs/>
        </w:rPr>
        <w:t xml:space="preserve">    हिन्दी में प्राप्त पत्रादि के उत्तर--</w:t>
      </w:r>
    </w:p>
    <w:p w:rsidR="004922BA" w:rsidRDefault="004922BA" w:rsidP="004922BA">
      <w:pPr>
        <w:spacing w:after="0"/>
        <w:jc w:val="both"/>
      </w:pPr>
    </w:p>
    <w:p w:rsidR="004922BA" w:rsidRDefault="004922BA" w:rsidP="004922BA">
      <w:pPr>
        <w:spacing w:after="0"/>
        <w:jc w:val="both"/>
      </w:pPr>
      <w:r>
        <w:rPr>
          <w:rFonts w:cs="Mangal"/>
          <w:cs/>
        </w:rPr>
        <w:t xml:space="preserve">    नियम </w:t>
      </w:r>
      <w:r>
        <w:t>3</w:t>
      </w:r>
      <w:r>
        <w:rPr>
          <w:rFonts w:cs="Mangal"/>
          <w:cs/>
        </w:rPr>
        <w:t xml:space="preserve"> और नियम </w:t>
      </w:r>
      <w:r>
        <w:t>4</w:t>
      </w:r>
      <w:r>
        <w:rPr>
          <w:rFonts w:cs="Mangal"/>
          <w:cs/>
        </w:rPr>
        <w:t xml:space="preserve"> में किसी बात के होते हुए भी</w:t>
      </w:r>
      <w:r>
        <w:t xml:space="preserve">, </w:t>
      </w:r>
      <w:r>
        <w:rPr>
          <w:rFonts w:cs="Mangal"/>
          <w:cs/>
        </w:rPr>
        <w:t>हिन्दी में पत्रादि के उत्तर केन्द्रीय सरकार के कार्यालय से हिन्दी में दिए जाएंगे ।</w:t>
      </w:r>
    </w:p>
    <w:p w:rsidR="004922BA" w:rsidRDefault="004922BA" w:rsidP="004922BA">
      <w:pPr>
        <w:spacing w:after="0"/>
        <w:jc w:val="both"/>
      </w:pPr>
      <w:r>
        <w:rPr>
          <w:rFonts w:cs="Mangal"/>
          <w:cs/>
        </w:rPr>
        <w:t xml:space="preserve">    हिन्दी और अंग्रेजी दोनों का प्रयोग-</w:t>
      </w:r>
    </w:p>
    <w:p w:rsidR="004922BA" w:rsidRDefault="004922BA" w:rsidP="004922BA">
      <w:pPr>
        <w:spacing w:after="0"/>
        <w:jc w:val="both"/>
      </w:pPr>
    </w:p>
    <w:p w:rsidR="004922BA" w:rsidRDefault="004922BA" w:rsidP="004922BA">
      <w:pPr>
        <w:spacing w:after="0"/>
        <w:jc w:val="both"/>
      </w:pPr>
      <w:r>
        <w:rPr>
          <w:rFonts w:cs="Mangal"/>
          <w:cs/>
        </w:rPr>
        <w:t xml:space="preserve">    अधिनियम की धारा </w:t>
      </w:r>
      <w:r>
        <w:t>3</w:t>
      </w:r>
      <w:r>
        <w:rPr>
          <w:rFonts w:cs="Mangal"/>
          <w:cs/>
        </w:rPr>
        <w:t xml:space="preserve"> की उपधारा (</w:t>
      </w:r>
      <w:r>
        <w:t xml:space="preserve">3) </w:t>
      </w:r>
      <w:r>
        <w:rPr>
          <w:rFonts w:cs="Mangal"/>
          <w:cs/>
        </w:rPr>
        <w:t>में निर्दिष्ट सभी दस्तावेजों के लिए हिन्दी और अंग्रेजी दोनों का प्रयोग किया जाएगा और ऐसे दस्तावेजों पर हस्ताक्षर करने वाले व्यक्तियों का यह उत्तरदायित्व होगा कि वे यह सुनिश्चित कर लें कि ऐसी दस्तावेजें हिन्दी और अंग्रेजी दोनों ही में तैयार की जाती हैं</w:t>
      </w:r>
      <w:r>
        <w:t xml:space="preserve">, </w:t>
      </w:r>
      <w:r>
        <w:rPr>
          <w:rFonts w:cs="Mangal"/>
          <w:cs/>
        </w:rPr>
        <w:t>निष्पादित की जाती हैं और जारी की जाती हैं।</w:t>
      </w:r>
    </w:p>
    <w:p w:rsidR="004922BA" w:rsidRDefault="004922BA" w:rsidP="004922BA">
      <w:pPr>
        <w:spacing w:after="0"/>
        <w:jc w:val="both"/>
      </w:pPr>
      <w:r>
        <w:rPr>
          <w:rFonts w:cs="Mangal"/>
          <w:cs/>
        </w:rPr>
        <w:t xml:space="preserve">    आवेदन</w:t>
      </w:r>
      <w:r>
        <w:t xml:space="preserve">, </w:t>
      </w:r>
      <w:r>
        <w:rPr>
          <w:rFonts w:cs="Mangal"/>
          <w:cs/>
        </w:rPr>
        <w:t>अभ्यावेदन आदि-</w:t>
      </w:r>
    </w:p>
    <w:p w:rsidR="004922BA" w:rsidRDefault="004922BA" w:rsidP="004922BA">
      <w:pPr>
        <w:spacing w:after="0"/>
        <w:jc w:val="both"/>
      </w:pPr>
      <w:r>
        <w:rPr>
          <w:rFonts w:cs="Mangal"/>
          <w:cs/>
        </w:rPr>
        <w:t xml:space="preserve">        कोई कर्मचारी आवेदन</w:t>
      </w:r>
      <w:r>
        <w:t xml:space="preserve">, </w:t>
      </w:r>
      <w:r>
        <w:rPr>
          <w:rFonts w:cs="Mangal"/>
          <w:cs/>
        </w:rPr>
        <w:t>अपील या अभ्यावेदन हिन्दी या अंग्रेजी में कर सकता है।</w:t>
      </w:r>
    </w:p>
    <w:p w:rsidR="004922BA" w:rsidRDefault="004922BA" w:rsidP="004922BA">
      <w:pPr>
        <w:spacing w:after="0"/>
        <w:jc w:val="both"/>
      </w:pPr>
      <w:r>
        <w:rPr>
          <w:rFonts w:cs="Mangal"/>
          <w:cs/>
        </w:rPr>
        <w:t xml:space="preserve">        जब उपनियम (</w:t>
      </w:r>
      <w:r>
        <w:t xml:space="preserve">1) </w:t>
      </w:r>
      <w:r>
        <w:rPr>
          <w:rFonts w:cs="Mangal"/>
          <w:cs/>
        </w:rPr>
        <w:t>में विनिर्दिष्ट कोई आवेदन</w:t>
      </w:r>
      <w:r>
        <w:t xml:space="preserve">, </w:t>
      </w:r>
      <w:r>
        <w:rPr>
          <w:rFonts w:cs="Mangal"/>
          <w:cs/>
        </w:rPr>
        <w:t>अपील या अभ्यावेदन हिन्दी में किया गया हो या उस पर हिन्दी में हस्ताक्षर किए गए हों</w:t>
      </w:r>
      <w:r>
        <w:t xml:space="preserve">, </w:t>
      </w:r>
      <w:r>
        <w:rPr>
          <w:rFonts w:cs="Mangal"/>
          <w:cs/>
        </w:rPr>
        <w:t>तब उसका उत्तर हिन्दी में दिया जाएगा।</w:t>
      </w:r>
    </w:p>
    <w:p w:rsidR="004922BA" w:rsidRDefault="004922BA" w:rsidP="004922BA">
      <w:pPr>
        <w:spacing w:after="0"/>
        <w:jc w:val="both"/>
      </w:pPr>
      <w:r>
        <w:rPr>
          <w:rFonts w:cs="Mangal"/>
          <w:cs/>
        </w:rPr>
        <w:t xml:space="preserve">        यदि कोई कर्मचारी यह चाहता है कि सेवा संबंधी विषयों (जिनके अन्तर्गत अनुशासनिक कार्यवाहियां भी हैं) से संबंधित कोई आदेश या सूचना</w:t>
      </w:r>
      <w:r>
        <w:t>,</w:t>
      </w:r>
      <w:r>
        <w:rPr>
          <w:rFonts w:cs="Mangal"/>
          <w:cs/>
        </w:rPr>
        <w:t>जिसका कर्मचारी पर तामील किया</w:t>
      </w:r>
    </w:p>
    <w:p w:rsidR="004922BA" w:rsidRDefault="004922BA" w:rsidP="004922BA">
      <w:pPr>
        <w:spacing w:after="0"/>
        <w:jc w:val="both"/>
      </w:pPr>
      <w:r>
        <w:rPr>
          <w:rFonts w:cs="Mangal"/>
          <w:cs/>
        </w:rPr>
        <w:t xml:space="preserve">        जाना अपेक्षित है</w:t>
      </w:r>
      <w:r>
        <w:t xml:space="preserve">, </w:t>
      </w:r>
      <w:r>
        <w:rPr>
          <w:rFonts w:cs="Mangal"/>
          <w:cs/>
        </w:rPr>
        <w:t>यथास्थिति</w:t>
      </w:r>
      <w:r>
        <w:t xml:space="preserve">, </w:t>
      </w:r>
      <w:r>
        <w:rPr>
          <w:rFonts w:cs="Mangal"/>
          <w:cs/>
        </w:rPr>
        <w:t>हिन्दी या अंग्रेजी में होनी चाहिए तो वह उसे असम्यक विलम्ब के बिना उसी भाषा में दी जाएगी।</w:t>
      </w:r>
    </w:p>
    <w:p w:rsidR="004922BA" w:rsidRDefault="004922BA" w:rsidP="004922BA">
      <w:pPr>
        <w:spacing w:after="0"/>
        <w:jc w:val="both"/>
      </w:pPr>
      <w:r>
        <w:rPr>
          <w:rFonts w:cs="Mangal"/>
          <w:cs/>
        </w:rPr>
        <w:t xml:space="preserve">    केन्द्रीय सरकार के कार्यालयों में टिप्पणों का लिखा जाना -</w:t>
      </w:r>
    </w:p>
    <w:p w:rsidR="004922BA" w:rsidRDefault="004922BA" w:rsidP="004922BA">
      <w:pPr>
        <w:spacing w:after="0"/>
        <w:jc w:val="both"/>
      </w:pPr>
      <w:r>
        <w:rPr>
          <w:rFonts w:cs="Mangal"/>
          <w:cs/>
        </w:rPr>
        <w:t xml:space="preserve">        कोई कर्मचारी किसी फाइल पर टिप्पण या कार्यवृत्त हिंदी या अंग्रेजी में लिख सकता है और उससे यह अपेक्षा नहीं की जाएगी कि वह उसका अनुवाद दूसरी भाषा में प्रस्तुत करे।</w:t>
      </w:r>
    </w:p>
    <w:p w:rsidR="004922BA" w:rsidRDefault="004922BA" w:rsidP="004922BA">
      <w:pPr>
        <w:spacing w:after="0"/>
        <w:jc w:val="both"/>
      </w:pPr>
      <w:r>
        <w:rPr>
          <w:rFonts w:cs="Mangal"/>
          <w:cs/>
        </w:rPr>
        <w:t xml:space="preserve">        केन्द्रीय सरकार का कोई भी कर्मचारी</w:t>
      </w:r>
      <w:r>
        <w:t xml:space="preserve">, </w:t>
      </w:r>
      <w:r>
        <w:rPr>
          <w:rFonts w:cs="Mangal"/>
          <w:cs/>
        </w:rPr>
        <w:t>जो हिन्दी का कार्यसाधक ज्ञान रखता है</w:t>
      </w:r>
      <w:r>
        <w:t xml:space="preserve">, </w:t>
      </w:r>
      <w:r>
        <w:rPr>
          <w:rFonts w:cs="Mangal"/>
          <w:cs/>
        </w:rPr>
        <w:t>हिन्दी में किसी दस्तावेज के अंग्रेजी अनुवाद की मांग तभी कर सकता है</w:t>
      </w:r>
      <w:r>
        <w:t xml:space="preserve">, </w:t>
      </w:r>
      <w:r>
        <w:rPr>
          <w:rFonts w:cs="Mangal"/>
          <w:cs/>
        </w:rPr>
        <w:t>जब वह दस्तावेज विधिक या तकनीकी प्रकृति का है</w:t>
      </w:r>
      <w:r>
        <w:t xml:space="preserve">, </w:t>
      </w:r>
      <w:r>
        <w:rPr>
          <w:rFonts w:cs="Mangal"/>
          <w:cs/>
        </w:rPr>
        <w:t>अन्यथा नहीं।</w:t>
      </w:r>
    </w:p>
    <w:p w:rsidR="004922BA" w:rsidRDefault="004922BA" w:rsidP="004922BA">
      <w:pPr>
        <w:spacing w:after="0"/>
        <w:jc w:val="both"/>
      </w:pPr>
      <w:r>
        <w:rPr>
          <w:rFonts w:cs="Mangal"/>
          <w:cs/>
        </w:rPr>
        <w:t xml:space="preserve">        यदि यह प्रश्न उठता है कि कोई विशिष्ट दस्तावेज विधिक या तकनीकी प्रकृति का है या नहीं तो विभाग या कार्यालय का प्रधान उसका विनिश्चय करेगा।</w:t>
      </w:r>
    </w:p>
    <w:p w:rsidR="004922BA" w:rsidRDefault="004922BA" w:rsidP="004922BA">
      <w:pPr>
        <w:spacing w:after="0"/>
        <w:jc w:val="both"/>
      </w:pPr>
      <w:r>
        <w:rPr>
          <w:rFonts w:cs="Mangal"/>
          <w:cs/>
        </w:rPr>
        <w:t xml:space="preserve">        उपनियम (</w:t>
      </w:r>
      <w:r>
        <w:t xml:space="preserve">1) </w:t>
      </w:r>
      <w:r>
        <w:rPr>
          <w:rFonts w:cs="Mangal"/>
          <w:cs/>
        </w:rPr>
        <w:t>में किसी बात के होते हुए भी</w:t>
      </w:r>
      <w:r>
        <w:t xml:space="preserve">, </w:t>
      </w:r>
      <w:r>
        <w:rPr>
          <w:rFonts w:cs="Mangal"/>
          <w:cs/>
        </w:rPr>
        <w:t>केन्द्रीय सरकार</w:t>
      </w:r>
      <w:r>
        <w:t xml:space="preserve">, </w:t>
      </w:r>
      <w:r>
        <w:rPr>
          <w:rFonts w:cs="Mangal"/>
          <w:cs/>
        </w:rPr>
        <w:t>आदेश द्वारा ऐसे अधिसूचित कार्यालयों को विनिर्दिष्ट कर सकती है जहां ऐसे कर्मचारियों द्वारा</w:t>
      </w:r>
      <w:r>
        <w:t>,</w:t>
      </w:r>
      <w:r>
        <w:rPr>
          <w:rFonts w:cs="Mangal"/>
          <w:cs/>
        </w:rPr>
        <w:t>जिन्हें हिन्दी में प्रवीणता प्राप्त है</w:t>
      </w:r>
      <w:r>
        <w:t xml:space="preserve">, </w:t>
      </w:r>
      <w:r>
        <w:rPr>
          <w:rFonts w:cs="Mangal"/>
          <w:cs/>
        </w:rPr>
        <w:t>टिप्पण</w:t>
      </w:r>
      <w:r>
        <w:t xml:space="preserve">, </w:t>
      </w:r>
      <w:r>
        <w:rPr>
          <w:rFonts w:cs="Mangal"/>
          <w:cs/>
        </w:rPr>
        <w:t>प्रारूपण और ऐसे अन्य शासकीय प्रयोजनों के लिए</w:t>
      </w:r>
      <w:r>
        <w:t xml:space="preserve">, </w:t>
      </w:r>
      <w:r>
        <w:rPr>
          <w:rFonts w:cs="Mangal"/>
          <w:cs/>
        </w:rPr>
        <w:t>जो आदेश में विनिर्दिष्ट किए जाएं</w:t>
      </w:r>
      <w:r>
        <w:t xml:space="preserve">, </w:t>
      </w:r>
      <w:r>
        <w:rPr>
          <w:rFonts w:cs="Mangal"/>
          <w:cs/>
        </w:rPr>
        <w:t>केवल हिन्दी का प्रयोग किया जाएगा ।</w:t>
      </w:r>
    </w:p>
    <w:p w:rsidR="004922BA" w:rsidRDefault="004922BA" w:rsidP="004922BA">
      <w:pPr>
        <w:spacing w:after="0"/>
        <w:jc w:val="both"/>
      </w:pPr>
      <w:r>
        <w:rPr>
          <w:rFonts w:cs="Mangal"/>
          <w:cs/>
        </w:rPr>
        <w:t xml:space="preserve">    हिन्दी में प्रवीणता-</w:t>
      </w:r>
    </w:p>
    <w:p w:rsidR="004922BA" w:rsidRDefault="004922BA" w:rsidP="004922BA">
      <w:pPr>
        <w:spacing w:after="0"/>
        <w:jc w:val="both"/>
      </w:pPr>
    </w:p>
    <w:p w:rsidR="004922BA" w:rsidRDefault="004922BA" w:rsidP="004922BA">
      <w:pPr>
        <w:spacing w:after="0"/>
        <w:jc w:val="both"/>
      </w:pPr>
      <w:r>
        <w:rPr>
          <w:rFonts w:cs="Mangal"/>
          <w:cs/>
        </w:rPr>
        <w:lastRenderedPageBreak/>
        <w:t xml:space="preserve">    यदि किसी कर्मचारी ने-</w:t>
      </w:r>
    </w:p>
    <w:p w:rsidR="004922BA" w:rsidRDefault="004922BA" w:rsidP="004922BA">
      <w:pPr>
        <w:spacing w:after="0"/>
        <w:jc w:val="both"/>
      </w:pPr>
      <w:r>
        <w:rPr>
          <w:rFonts w:cs="Mangal"/>
          <w:cs/>
        </w:rPr>
        <w:t xml:space="preserve">        मैट्रिक परीक्षा या उसकी समतुल्य या उससे उच्चतर कोई परीक्षा हिन्दी के माध्यम से उत्तीर्ण कर ली है</w:t>
      </w:r>
      <w:r>
        <w:t>;</w:t>
      </w:r>
      <w:r>
        <w:rPr>
          <w:rFonts w:cs="Mangal"/>
          <w:cs/>
        </w:rPr>
        <w:t>या</w:t>
      </w:r>
    </w:p>
    <w:p w:rsidR="004922BA" w:rsidRDefault="004922BA" w:rsidP="004922BA">
      <w:pPr>
        <w:spacing w:after="0"/>
        <w:jc w:val="both"/>
      </w:pPr>
      <w:r>
        <w:rPr>
          <w:rFonts w:cs="Mangal"/>
          <w:cs/>
        </w:rPr>
        <w:t xml:space="preserve">        स्नातक परीक्षा में अथवा स्नातक परीक्षा की समतुल्य या उससे उच्चतर किसी अन्य परीक्षा में हिन्दी को एक वैकल्पिक विषय के रूप में लिया हो</w:t>
      </w:r>
      <w:r>
        <w:t xml:space="preserve">; </w:t>
      </w:r>
      <w:r>
        <w:rPr>
          <w:rFonts w:cs="Mangal"/>
          <w:cs/>
        </w:rPr>
        <w:t>या</w:t>
      </w:r>
    </w:p>
    <w:p w:rsidR="004922BA" w:rsidRDefault="004922BA" w:rsidP="004922BA">
      <w:pPr>
        <w:spacing w:after="0"/>
        <w:jc w:val="both"/>
      </w:pPr>
      <w:r>
        <w:rPr>
          <w:rFonts w:cs="Mangal"/>
          <w:cs/>
        </w:rPr>
        <w:t xml:space="preserve">        यदि वह इन नियमों से उपाबद्ध प्ररूप में यह घोषणा करता है कि उसे हिन्दी में प्रवीणता प्राप्त है</w:t>
      </w:r>
      <w:r>
        <w:t>;</w:t>
      </w:r>
    </w:p>
    <w:p w:rsidR="004922BA" w:rsidRDefault="004922BA" w:rsidP="004922BA">
      <w:pPr>
        <w:spacing w:after="0"/>
        <w:jc w:val="both"/>
      </w:pPr>
    </w:p>
    <w:p w:rsidR="004922BA" w:rsidRDefault="004922BA" w:rsidP="004922BA">
      <w:pPr>
        <w:spacing w:after="0"/>
        <w:jc w:val="both"/>
      </w:pPr>
      <w:r>
        <w:rPr>
          <w:rFonts w:cs="Mangal"/>
          <w:cs/>
        </w:rPr>
        <w:t xml:space="preserve">        तो उसके बारे में यह समझा जाएगा कि उसने हिन्दी में प्रवीणता प्राप्त कर ली है ।</w:t>
      </w:r>
    </w:p>
    <w:p w:rsidR="004922BA" w:rsidRDefault="004922BA" w:rsidP="004922BA">
      <w:pPr>
        <w:spacing w:after="0"/>
        <w:jc w:val="both"/>
      </w:pPr>
      <w:r>
        <w:rPr>
          <w:rFonts w:cs="Mangal"/>
          <w:cs/>
        </w:rPr>
        <w:t xml:space="preserve">    हिन्दी का कार्यसाधक ज्ञान-</w:t>
      </w:r>
    </w:p>
    <w:p w:rsidR="004922BA" w:rsidRDefault="004922BA" w:rsidP="004922BA">
      <w:pPr>
        <w:spacing w:after="0"/>
        <w:jc w:val="both"/>
      </w:pPr>
      <w:r>
        <w:rPr>
          <w:rFonts w:cs="Mangal"/>
          <w:cs/>
        </w:rPr>
        <w:t xml:space="preserve">            यदि किसी कर्मचारी ने-</w:t>
      </w:r>
    </w:p>
    <w:p w:rsidR="004922BA" w:rsidRDefault="004922BA" w:rsidP="004922BA">
      <w:pPr>
        <w:spacing w:after="0"/>
        <w:jc w:val="both"/>
      </w:pPr>
      <w:r>
        <w:rPr>
          <w:rFonts w:cs="Mangal"/>
          <w:cs/>
        </w:rPr>
        <w:t xml:space="preserve">            मैट्रिक परीक्षा या उसकी समतुल्य या उससे उच्चतर परीक्षा हिन्दी विषय के साथ उत्तीर्ण कर ली है</w:t>
      </w:r>
      <w:r>
        <w:t xml:space="preserve">; </w:t>
      </w:r>
      <w:r>
        <w:rPr>
          <w:rFonts w:cs="Mangal"/>
          <w:cs/>
        </w:rPr>
        <w:t>या</w:t>
      </w:r>
    </w:p>
    <w:p w:rsidR="004922BA" w:rsidRDefault="004922BA" w:rsidP="004922BA">
      <w:pPr>
        <w:spacing w:after="0"/>
        <w:jc w:val="both"/>
      </w:pPr>
      <w:r>
        <w:rPr>
          <w:rFonts w:cs="Mangal"/>
          <w:cs/>
        </w:rPr>
        <w:t xml:space="preserve">            केन्द्रीय सरकार की हिन्दी परीकाा योजना के अन्तर्गत आयोजित प्राज्ञ परीक्षा या यदि उस सरकार द्वारा किसी विशिष्ट प्रवर्ग के पदों के सम्बन्ध में उस योजना के अन्तर्गत कोई निम्नतर परीक्षा विनिर्दिष्ट है</w:t>
      </w:r>
      <w:r>
        <w:t xml:space="preserve">, </w:t>
      </w:r>
      <w:r>
        <w:rPr>
          <w:rFonts w:cs="Mangal"/>
          <w:cs/>
        </w:rPr>
        <w:t>वह परीक्षा उत्तीर्ण कर ली है</w:t>
      </w:r>
      <w:r>
        <w:t>;</w:t>
      </w:r>
      <w:r>
        <w:rPr>
          <w:rFonts w:cs="Mangal"/>
          <w:cs/>
        </w:rPr>
        <w:t>या</w:t>
      </w:r>
    </w:p>
    <w:p w:rsidR="004922BA" w:rsidRDefault="004922BA" w:rsidP="004922BA">
      <w:pPr>
        <w:spacing w:after="0"/>
        <w:jc w:val="both"/>
      </w:pPr>
      <w:r>
        <w:rPr>
          <w:rFonts w:cs="Mangal"/>
          <w:cs/>
        </w:rPr>
        <w:t xml:space="preserve">            केन्द्रीय सरकार द्वारा उस निमित्त विनिर्दिष्ट कोई अन्य परीक्षा उत्तीर्ण कर ली है</w:t>
      </w:r>
      <w:r>
        <w:t xml:space="preserve">; </w:t>
      </w:r>
      <w:r>
        <w:rPr>
          <w:rFonts w:cs="Mangal"/>
          <w:cs/>
        </w:rPr>
        <w:t>या</w:t>
      </w:r>
    </w:p>
    <w:p w:rsidR="004922BA" w:rsidRDefault="004922BA" w:rsidP="004922BA">
      <w:pPr>
        <w:spacing w:after="0"/>
        <w:jc w:val="both"/>
      </w:pPr>
      <w:r>
        <w:rPr>
          <w:rFonts w:cs="Mangal"/>
          <w:cs/>
        </w:rPr>
        <w:t xml:space="preserve">            यदि वह इन नियमों से उपाबद्ध प्ररूप में यह घोषणा करता है कि उसने ऐसा ज्ञान प्राप्त कर लिया है</w:t>
      </w:r>
      <w:r>
        <w:t>;</w:t>
      </w:r>
    </w:p>
    <w:p w:rsidR="004922BA" w:rsidRDefault="004922BA" w:rsidP="004922BA">
      <w:pPr>
        <w:spacing w:after="0"/>
        <w:jc w:val="both"/>
      </w:pPr>
    </w:p>
    <w:p w:rsidR="004922BA" w:rsidRDefault="004922BA" w:rsidP="004922BA">
      <w:pPr>
        <w:spacing w:after="0"/>
        <w:jc w:val="both"/>
      </w:pPr>
      <w:r>
        <w:rPr>
          <w:rFonts w:cs="Mangal"/>
          <w:cs/>
        </w:rPr>
        <w:t xml:space="preserve">            तो उसके बारे में यह समझा जाएगा कि उसने हिन्दी का कार्यसाधक ज्ञान प्राप्त कर लिया है।</w:t>
      </w:r>
    </w:p>
    <w:p w:rsidR="004922BA" w:rsidRDefault="004922BA" w:rsidP="004922BA">
      <w:pPr>
        <w:spacing w:after="0"/>
        <w:jc w:val="both"/>
      </w:pPr>
      <w:r>
        <w:rPr>
          <w:rFonts w:cs="Mangal"/>
          <w:cs/>
        </w:rPr>
        <w:t xml:space="preserve">        यदि केन्द्रीय सरकार के किसी कार्यालय में कार्य करने वाले कर्मचारियों में से अस्सी प्रतिशत ने हिन्दी का ऐसा ज्ञान प्राप्त कर लिया है तो उस कार्यालय के कर्मचारियों के बारे में सामान्यतया यह समझा जाएगा कि उन्होंने हिन्दी का कार्यसाधक ज्ञान प्राप्त कर लिया है।</w:t>
      </w:r>
    </w:p>
    <w:p w:rsidR="004922BA" w:rsidRDefault="004922BA" w:rsidP="004922BA">
      <w:pPr>
        <w:spacing w:after="0"/>
        <w:jc w:val="both"/>
      </w:pPr>
      <w:r>
        <w:rPr>
          <w:rFonts w:cs="Mangal"/>
          <w:cs/>
        </w:rPr>
        <w:t xml:space="preserve">        केन्द्रीय सरकार या केन्द्रीय सरकार द्वारा इस निमित्त विनिर्दिष्ट कोई अधिकारी यह अवधारित कर सकता है कि केन्द्रीय सरकार के किसी कार्यालय के कर्मचारियों ने हिन्दी का कार्यसाधक ज्ञान प्राप्त कर लिया है या नहीं।</w:t>
      </w:r>
    </w:p>
    <w:p w:rsidR="004922BA" w:rsidRDefault="004922BA" w:rsidP="004922BA">
      <w:pPr>
        <w:spacing w:after="0"/>
        <w:jc w:val="both"/>
      </w:pPr>
      <w:r>
        <w:rPr>
          <w:rFonts w:cs="Mangal"/>
          <w:cs/>
        </w:rPr>
        <w:t xml:space="preserve">        केन्द्रीय सरकार के जिन कार्यालयों में कर्मचारियों ने हिन्दी का कार्यसाधक ज्ञान प्राप्त कर लिया है उन कार्यालयों के नाम राजपत्र में अधिसूचित किए जाएंगे</w:t>
      </w:r>
      <w:r>
        <w:t>;</w:t>
      </w:r>
    </w:p>
    <w:p w:rsidR="004922BA" w:rsidRDefault="004922BA" w:rsidP="004922BA">
      <w:pPr>
        <w:spacing w:after="0"/>
        <w:jc w:val="both"/>
      </w:pPr>
    </w:p>
    <w:p w:rsidR="004922BA" w:rsidRDefault="004922BA" w:rsidP="004922BA">
      <w:pPr>
        <w:spacing w:after="0"/>
        <w:jc w:val="both"/>
      </w:pPr>
      <w:r>
        <w:rPr>
          <w:rFonts w:cs="Mangal"/>
          <w:cs/>
        </w:rPr>
        <w:t xml:space="preserve">        परन्तु यदि केन्द्रीय सरकार की राय है कि किसी अधिसूचित कार्यालय में काम करने वाले और हिन्दी का कार्यसाधक ज्ञान रखने वाले कर्मचारियों का प्रतिशत किसी तारीख में से</w:t>
      </w:r>
    </w:p>
    <w:p w:rsidR="004922BA" w:rsidRDefault="004922BA" w:rsidP="004922BA">
      <w:pPr>
        <w:spacing w:after="0"/>
        <w:jc w:val="both"/>
      </w:pPr>
      <w:r>
        <w:rPr>
          <w:rFonts w:cs="Mangal"/>
          <w:cs/>
        </w:rPr>
        <w:t xml:space="preserve">        उपनियम (</w:t>
      </w:r>
      <w:r>
        <w:t xml:space="preserve">2) </w:t>
      </w:r>
      <w:r>
        <w:rPr>
          <w:rFonts w:cs="Mangal"/>
          <w:cs/>
        </w:rPr>
        <w:t>में विनिर्दिष्ट प्रतिशत से कम हो गया है</w:t>
      </w:r>
      <w:r>
        <w:t xml:space="preserve">, </w:t>
      </w:r>
      <w:r>
        <w:rPr>
          <w:rFonts w:cs="Mangal"/>
          <w:cs/>
        </w:rPr>
        <w:t>तो वह राजपत्र में अधिसूचना द्वारा घोषित कर सकती है कि उक्त कार्यालय उस तारीख से अधिसूचित कार्यालय नहीं रह जाएगा ।</w:t>
      </w:r>
    </w:p>
    <w:p w:rsidR="004922BA" w:rsidRDefault="004922BA" w:rsidP="004922BA">
      <w:pPr>
        <w:spacing w:after="0"/>
        <w:jc w:val="both"/>
      </w:pPr>
      <w:r>
        <w:rPr>
          <w:rFonts w:cs="Mangal"/>
          <w:cs/>
        </w:rPr>
        <w:t xml:space="preserve">    मैनुअल</w:t>
      </w:r>
      <w:r>
        <w:t xml:space="preserve">, </w:t>
      </w:r>
      <w:r>
        <w:rPr>
          <w:rFonts w:cs="Mangal"/>
          <w:cs/>
        </w:rPr>
        <w:t>संहिताएं</w:t>
      </w:r>
      <w:r>
        <w:t xml:space="preserve">, </w:t>
      </w:r>
      <w:r>
        <w:rPr>
          <w:rFonts w:cs="Mangal"/>
          <w:cs/>
        </w:rPr>
        <w:t>प्रक्रिया संबंधी अन्य साहित्य</w:t>
      </w:r>
      <w:r>
        <w:t xml:space="preserve">, </w:t>
      </w:r>
      <w:r>
        <w:rPr>
          <w:rFonts w:cs="Mangal"/>
          <w:cs/>
        </w:rPr>
        <w:t>लेखन सामग्री आदि-</w:t>
      </w:r>
    </w:p>
    <w:p w:rsidR="004922BA" w:rsidRDefault="004922BA" w:rsidP="004922BA">
      <w:pPr>
        <w:spacing w:after="0"/>
        <w:jc w:val="both"/>
      </w:pPr>
      <w:r>
        <w:rPr>
          <w:rFonts w:cs="Mangal"/>
          <w:cs/>
        </w:rPr>
        <w:t xml:space="preserve">        केन्द्रीय सरकार के कार्यालयों से संबंधित सभी मैनुअल</w:t>
      </w:r>
      <w:r>
        <w:t xml:space="preserve">, </w:t>
      </w:r>
      <w:r>
        <w:rPr>
          <w:rFonts w:cs="Mangal"/>
          <w:cs/>
        </w:rPr>
        <w:t>संहिताएं और प्रक्रिया संबंधी अन्य साहित्य</w:t>
      </w:r>
      <w:r>
        <w:t xml:space="preserve">, </w:t>
      </w:r>
      <w:r>
        <w:rPr>
          <w:rFonts w:cs="Mangal"/>
          <w:cs/>
        </w:rPr>
        <w:t>हिन्दी और अंग्रेजी में द्विभाषिक रूप में यथास्थिति</w:t>
      </w:r>
      <w:r>
        <w:t xml:space="preserve">, </w:t>
      </w:r>
      <w:r>
        <w:rPr>
          <w:rFonts w:cs="Mangal"/>
          <w:cs/>
        </w:rPr>
        <w:t>मुद्रित या साइक्लोस्टाइल किया जाएगा और प्रकाशित किया जाएगा।</w:t>
      </w:r>
    </w:p>
    <w:p w:rsidR="004922BA" w:rsidRDefault="004922BA" w:rsidP="004922BA">
      <w:pPr>
        <w:spacing w:after="0"/>
        <w:jc w:val="both"/>
      </w:pPr>
      <w:r>
        <w:rPr>
          <w:rFonts w:cs="Mangal"/>
          <w:cs/>
        </w:rPr>
        <w:t xml:space="preserve">        केन्द्रीय सरकार के किसी कार्यालय में प्रयोग किए जाने वाले रजिस्टरों के प्ररूप और शीर्षक हिन्दी और अंग्रेजी में होंगे।</w:t>
      </w:r>
    </w:p>
    <w:p w:rsidR="004922BA" w:rsidRDefault="004922BA" w:rsidP="004922BA">
      <w:pPr>
        <w:spacing w:after="0"/>
        <w:jc w:val="both"/>
      </w:pPr>
      <w:r>
        <w:rPr>
          <w:rFonts w:cs="Mangal"/>
          <w:cs/>
        </w:rPr>
        <w:lastRenderedPageBreak/>
        <w:t xml:space="preserve">        केन्द्रीय सरकार के किसी कार्यालय में प्रयोग के लिए सभी नामपट्ट</w:t>
      </w:r>
      <w:r>
        <w:t xml:space="preserve">, </w:t>
      </w:r>
      <w:r>
        <w:rPr>
          <w:rFonts w:cs="Mangal"/>
          <w:cs/>
        </w:rPr>
        <w:t>सूचना पट्ट</w:t>
      </w:r>
      <w:r>
        <w:t xml:space="preserve">, </w:t>
      </w:r>
      <w:r>
        <w:rPr>
          <w:rFonts w:cs="Mangal"/>
          <w:cs/>
        </w:rPr>
        <w:t>पत्रशीर्ष और लिफाफों पर उत्कीर्ण लेख तथा लेखन सामग्री की अन्य मदें हिन्दी और अंग्रेजी में लिखी जाएंगी</w:t>
      </w:r>
      <w:r>
        <w:t xml:space="preserve">, </w:t>
      </w:r>
      <w:r>
        <w:rPr>
          <w:rFonts w:cs="Mangal"/>
          <w:cs/>
        </w:rPr>
        <w:t>मुद्रित या उत्कीर्ण होंगी</w:t>
      </w:r>
      <w:r>
        <w:t>;</w:t>
      </w:r>
    </w:p>
    <w:p w:rsidR="004922BA" w:rsidRDefault="004922BA" w:rsidP="004922BA">
      <w:pPr>
        <w:spacing w:after="0"/>
        <w:jc w:val="both"/>
      </w:pPr>
    </w:p>
    <w:p w:rsidR="004922BA" w:rsidRDefault="004922BA" w:rsidP="004922BA">
      <w:pPr>
        <w:spacing w:after="0"/>
        <w:jc w:val="both"/>
      </w:pPr>
      <w:r>
        <w:rPr>
          <w:rFonts w:cs="Mangal"/>
          <w:cs/>
        </w:rPr>
        <w:t xml:space="preserve">        परन्तु यदि केन्द्रीय सरकार ऐसा करना आवश्यक समझती है तो वह</w:t>
      </w:r>
      <w:r>
        <w:t xml:space="preserve">, </w:t>
      </w:r>
      <w:r>
        <w:rPr>
          <w:rFonts w:cs="Mangal"/>
          <w:cs/>
        </w:rPr>
        <w:t>साधारण या विशेष आदेश द्वारा</w:t>
      </w:r>
      <w:r>
        <w:t xml:space="preserve">, </w:t>
      </w:r>
      <w:r>
        <w:rPr>
          <w:rFonts w:cs="Mangal"/>
          <w:cs/>
        </w:rPr>
        <w:t>केन्द्रीय सरकार के किसी कार्यालय को इस नियम के सभी या किन्हीं उपबन्धों से छूट दे सकती है।</w:t>
      </w:r>
    </w:p>
    <w:p w:rsidR="004922BA" w:rsidRDefault="004922BA" w:rsidP="004922BA">
      <w:pPr>
        <w:spacing w:after="0"/>
        <w:jc w:val="both"/>
      </w:pPr>
      <w:r>
        <w:rPr>
          <w:rFonts w:cs="Mangal"/>
          <w:cs/>
        </w:rPr>
        <w:t xml:space="preserve">    अनुपालन का उत्तरदायित्व-</w:t>
      </w:r>
    </w:p>
    <w:p w:rsidR="004922BA" w:rsidRDefault="004922BA" w:rsidP="004922BA">
      <w:pPr>
        <w:spacing w:after="0"/>
        <w:jc w:val="both"/>
      </w:pPr>
      <w:r>
        <w:rPr>
          <w:rFonts w:cs="Mangal"/>
          <w:cs/>
        </w:rPr>
        <w:t xml:space="preserve">        केन्द्रीय सरकार के प्रत्येक कार्यालय के प्रशासनिक प्रधान का यह उत्तरदायित्व होगा कि वह--</w:t>
      </w:r>
    </w:p>
    <w:p w:rsidR="004922BA" w:rsidRDefault="004922BA" w:rsidP="004922BA">
      <w:pPr>
        <w:spacing w:after="0"/>
        <w:jc w:val="both"/>
      </w:pPr>
      <w:r>
        <w:rPr>
          <w:rFonts w:cs="Mangal"/>
          <w:cs/>
        </w:rPr>
        <w:t xml:space="preserve">            यह सुनिश्चित करे कि अधिनियम और इन नियमों के उपबंधों और उपनियम (</w:t>
      </w:r>
      <w:r>
        <w:t xml:space="preserve">2) </w:t>
      </w:r>
      <w:r>
        <w:rPr>
          <w:rFonts w:cs="Mangal"/>
          <w:cs/>
        </w:rPr>
        <w:t>के अधीन जारी किए गए निदेशों का समुचित रूप से अनुपालन हो रहा है</w:t>
      </w:r>
      <w:r>
        <w:t>;</w:t>
      </w:r>
      <w:r>
        <w:rPr>
          <w:rFonts w:cs="Mangal"/>
          <w:cs/>
        </w:rPr>
        <w:t>और</w:t>
      </w:r>
    </w:p>
    <w:p w:rsidR="004922BA" w:rsidRDefault="004922BA" w:rsidP="004922BA">
      <w:pPr>
        <w:spacing w:after="0"/>
        <w:jc w:val="both"/>
      </w:pPr>
      <w:r>
        <w:rPr>
          <w:rFonts w:cs="Mangal"/>
          <w:cs/>
        </w:rPr>
        <w:t xml:space="preserve">            इस प्रयोजन के लिए उपयुक्त और प्रभावकारी जांच के लिए उपाय करे ।</w:t>
      </w:r>
    </w:p>
    <w:p w:rsidR="004922BA" w:rsidRDefault="004922BA" w:rsidP="004922BA">
      <w:pPr>
        <w:spacing w:after="0"/>
        <w:jc w:val="both"/>
      </w:pPr>
      <w:r>
        <w:rPr>
          <w:rFonts w:cs="Mangal"/>
          <w:cs/>
        </w:rPr>
        <w:t xml:space="preserve">        केन्द्रीय सरकार अधिनियम और इन नियमों के उपबन्धों के सम्यक अनुपालन के लिए अपने कर्मचारियों और कार्यालयों को समय-समय पर आवश्यक निदेश जारी कर सकती है ।</w:t>
      </w:r>
    </w:p>
    <w:p w:rsidR="004922BA" w:rsidRDefault="004922BA" w:rsidP="004922BA">
      <w:pPr>
        <w:spacing w:after="0"/>
        <w:jc w:val="both"/>
      </w:pPr>
    </w:p>
    <w:p w:rsidR="004922BA" w:rsidRDefault="004922BA" w:rsidP="004922BA">
      <w:pPr>
        <w:spacing w:after="0"/>
        <w:jc w:val="both"/>
      </w:pPr>
      <w:r>
        <w:t>[</w:t>
      </w:r>
      <w:r>
        <w:rPr>
          <w:rFonts w:cs="Mangal"/>
          <w:cs/>
        </w:rPr>
        <w:t>भारत का राजपत्र</w:t>
      </w:r>
      <w:r>
        <w:t xml:space="preserve">, </w:t>
      </w:r>
      <w:r>
        <w:rPr>
          <w:rFonts w:cs="Mangal"/>
          <w:cs/>
        </w:rPr>
        <w:t>भाग-</w:t>
      </w:r>
      <w:r>
        <w:t xml:space="preserve">2, </w:t>
      </w:r>
      <w:r>
        <w:rPr>
          <w:rFonts w:cs="Mangal"/>
          <w:cs/>
        </w:rPr>
        <w:t xml:space="preserve">खंड </w:t>
      </w:r>
      <w:r>
        <w:t xml:space="preserve">3, </w:t>
      </w:r>
      <w:r>
        <w:rPr>
          <w:rFonts w:cs="Mangal"/>
          <w:cs/>
        </w:rPr>
        <w:t>उपखंड (</w:t>
      </w:r>
      <w:proofErr w:type="spellStart"/>
      <w:r>
        <w:t>i</w:t>
      </w:r>
      <w:proofErr w:type="spellEnd"/>
      <w:r>
        <w:t xml:space="preserve">) </w:t>
      </w:r>
      <w:r>
        <w:rPr>
          <w:rFonts w:cs="Mangal"/>
          <w:cs/>
        </w:rPr>
        <w:t>में प्रकाशनार्थ]</w:t>
      </w:r>
    </w:p>
    <w:p w:rsidR="004922BA" w:rsidRDefault="004922BA" w:rsidP="004922BA">
      <w:pPr>
        <w:spacing w:after="0"/>
        <w:jc w:val="both"/>
      </w:pPr>
    </w:p>
    <w:p w:rsidR="004922BA" w:rsidRDefault="004922BA" w:rsidP="004922BA">
      <w:pPr>
        <w:spacing w:after="0"/>
        <w:jc w:val="both"/>
      </w:pPr>
      <w:r>
        <w:rPr>
          <w:rFonts w:cs="Mangal"/>
          <w:cs/>
        </w:rPr>
        <w:t>भारत सरकार</w:t>
      </w:r>
    </w:p>
    <w:p w:rsidR="004922BA" w:rsidRDefault="004922BA" w:rsidP="004922BA">
      <w:pPr>
        <w:spacing w:after="0"/>
        <w:jc w:val="both"/>
      </w:pPr>
    </w:p>
    <w:p w:rsidR="004922BA" w:rsidRDefault="004922BA" w:rsidP="004922BA">
      <w:pPr>
        <w:spacing w:after="0"/>
        <w:jc w:val="both"/>
      </w:pPr>
      <w:r>
        <w:rPr>
          <w:rFonts w:cs="Mangal"/>
          <w:cs/>
        </w:rPr>
        <w:t>गृह मंत्रालय</w:t>
      </w:r>
    </w:p>
    <w:p w:rsidR="004922BA" w:rsidRDefault="004922BA" w:rsidP="004922BA">
      <w:pPr>
        <w:spacing w:after="0"/>
        <w:jc w:val="both"/>
      </w:pPr>
    </w:p>
    <w:p w:rsidR="004922BA" w:rsidRDefault="004922BA" w:rsidP="004922BA">
      <w:pPr>
        <w:spacing w:after="0"/>
        <w:jc w:val="both"/>
      </w:pPr>
      <w:r>
        <w:rPr>
          <w:rFonts w:cs="Mangal"/>
          <w:cs/>
        </w:rPr>
        <w:t>राजभाषा विभाग</w:t>
      </w:r>
    </w:p>
    <w:p w:rsidR="004922BA" w:rsidRDefault="004922BA" w:rsidP="004922BA">
      <w:pPr>
        <w:spacing w:after="0"/>
        <w:jc w:val="both"/>
      </w:pPr>
    </w:p>
    <w:p w:rsidR="004922BA" w:rsidRDefault="004922BA" w:rsidP="004922BA">
      <w:pPr>
        <w:spacing w:after="0"/>
        <w:jc w:val="both"/>
      </w:pPr>
      <w:r>
        <w:rPr>
          <w:rFonts w:cs="Mangal"/>
          <w:cs/>
        </w:rPr>
        <w:t>नई दिल्ली</w:t>
      </w:r>
      <w:r>
        <w:t xml:space="preserve">, </w:t>
      </w:r>
      <w:r>
        <w:rPr>
          <w:rFonts w:cs="Mangal"/>
          <w:cs/>
        </w:rPr>
        <w:t>दिनांक: अगस्त</w:t>
      </w:r>
      <w:r>
        <w:t>, 2007</w:t>
      </w:r>
    </w:p>
    <w:p w:rsidR="004922BA" w:rsidRDefault="004922BA" w:rsidP="004922BA">
      <w:pPr>
        <w:spacing w:after="0"/>
        <w:jc w:val="both"/>
      </w:pPr>
    </w:p>
    <w:p w:rsidR="004922BA" w:rsidRDefault="004922BA" w:rsidP="004922BA">
      <w:pPr>
        <w:spacing w:after="0"/>
        <w:jc w:val="both"/>
      </w:pPr>
      <w:r>
        <w:rPr>
          <w:rFonts w:cs="Mangal"/>
          <w:cs/>
        </w:rPr>
        <w:t>अधिसूचना</w:t>
      </w:r>
    </w:p>
    <w:p w:rsidR="004922BA" w:rsidRDefault="004922BA" w:rsidP="004922BA">
      <w:pPr>
        <w:spacing w:after="0"/>
        <w:jc w:val="both"/>
      </w:pPr>
    </w:p>
    <w:p w:rsidR="004922BA" w:rsidRDefault="004922BA" w:rsidP="004922BA">
      <w:pPr>
        <w:spacing w:after="0"/>
        <w:jc w:val="both"/>
      </w:pPr>
    </w:p>
    <w:p w:rsidR="004922BA" w:rsidRDefault="004922BA" w:rsidP="004922BA">
      <w:pPr>
        <w:spacing w:after="0"/>
        <w:jc w:val="both"/>
      </w:pPr>
      <w:r>
        <w:rPr>
          <w:rFonts w:cs="Mangal"/>
          <w:cs/>
        </w:rPr>
        <w:t>का.आ. (अ). -- केन्द्रीय सरकार</w:t>
      </w:r>
      <w:r>
        <w:t xml:space="preserve">, </w:t>
      </w:r>
      <w:r>
        <w:rPr>
          <w:rFonts w:cs="Mangal"/>
          <w:cs/>
        </w:rPr>
        <w:t>राजभाषा अधिनियम</w:t>
      </w:r>
      <w:r>
        <w:t>, 1963 (1963</w:t>
      </w:r>
      <w:r>
        <w:rPr>
          <w:rFonts w:cs="Mangal"/>
          <w:cs/>
        </w:rPr>
        <w:t xml:space="preserve"> का </w:t>
      </w:r>
      <w:r>
        <w:t xml:space="preserve">19) </w:t>
      </w:r>
      <w:r>
        <w:rPr>
          <w:rFonts w:cs="Mangal"/>
          <w:cs/>
        </w:rPr>
        <w:t xml:space="preserve">की धारा </w:t>
      </w:r>
      <w:r>
        <w:t>3</w:t>
      </w:r>
      <w:r>
        <w:rPr>
          <w:rFonts w:cs="Mangal"/>
          <w:cs/>
        </w:rPr>
        <w:t xml:space="preserve"> की उपधारा (</w:t>
      </w:r>
      <w:r>
        <w:t xml:space="preserve">4) </w:t>
      </w:r>
      <w:r>
        <w:rPr>
          <w:rFonts w:cs="Mangal"/>
          <w:cs/>
        </w:rPr>
        <w:t xml:space="preserve">के साथ पठित धारा </w:t>
      </w:r>
      <w:r>
        <w:t>8</w:t>
      </w:r>
      <w:r>
        <w:rPr>
          <w:rFonts w:cs="Mangal"/>
          <w:cs/>
        </w:rPr>
        <w:t xml:space="preserve"> द्वारा प्रदत्त शक्तियों का प्रयोग करते हुए</w:t>
      </w:r>
      <w:r>
        <w:t xml:space="preserve">, </w:t>
      </w:r>
      <w:r>
        <w:rPr>
          <w:rFonts w:cs="Mangal"/>
          <w:cs/>
        </w:rPr>
        <w:t>राजभाषा (संघ के शासकीय प्रयोजनों के लिए प्रयोग) नियम</w:t>
      </w:r>
      <w:r>
        <w:t>, 1976</w:t>
      </w:r>
      <w:r>
        <w:rPr>
          <w:rFonts w:cs="Mangal"/>
          <w:cs/>
        </w:rPr>
        <w:t xml:space="preserve"> का और संशोधन करने के लिए निम्नलिखित नियम बनाती है</w:t>
      </w:r>
      <w:r>
        <w:t xml:space="preserve">, </w:t>
      </w:r>
      <w:r>
        <w:rPr>
          <w:rFonts w:cs="Mangal"/>
          <w:cs/>
        </w:rPr>
        <w:t>अर्थात:-</w:t>
      </w:r>
    </w:p>
    <w:p w:rsidR="004922BA" w:rsidRDefault="004922BA" w:rsidP="004922BA">
      <w:pPr>
        <w:spacing w:after="0"/>
        <w:jc w:val="both"/>
      </w:pPr>
    </w:p>
    <w:p w:rsidR="004922BA" w:rsidRDefault="004922BA" w:rsidP="004922BA">
      <w:pPr>
        <w:spacing w:after="0"/>
        <w:jc w:val="both"/>
      </w:pPr>
      <w:r>
        <w:rPr>
          <w:rFonts w:cs="Mangal"/>
          <w:cs/>
        </w:rPr>
        <w:t xml:space="preserve">        इन नियमों का संक्षिप्त नाम राजभाषा (संघ के शासकीय प्रयोजनों के लिए प्रयोग) संशोधन नियम</w:t>
      </w:r>
      <w:r>
        <w:t>, 2007</w:t>
      </w:r>
      <w:r>
        <w:rPr>
          <w:rFonts w:cs="Mangal"/>
          <w:cs/>
        </w:rPr>
        <w:t xml:space="preserve"> है ।</w:t>
      </w:r>
    </w:p>
    <w:p w:rsidR="004922BA" w:rsidRDefault="004922BA" w:rsidP="004922BA">
      <w:pPr>
        <w:spacing w:after="0"/>
        <w:jc w:val="both"/>
      </w:pPr>
      <w:r>
        <w:rPr>
          <w:rFonts w:cs="Mangal"/>
          <w:cs/>
        </w:rPr>
        <w:t xml:space="preserve">        ये राजपत्र में प्रकाशन की तारीख को प्रवृत्त होंगे ।</w:t>
      </w:r>
    </w:p>
    <w:p w:rsidR="004922BA" w:rsidRDefault="004922BA" w:rsidP="004922BA">
      <w:pPr>
        <w:spacing w:after="0"/>
        <w:jc w:val="both"/>
      </w:pPr>
      <w:r>
        <w:rPr>
          <w:rFonts w:cs="Mangal"/>
          <w:cs/>
        </w:rPr>
        <w:t xml:space="preserve">    राजभाषा (संघ के शासकीय प्रयोजनों के लिए प्रयोग) नियम</w:t>
      </w:r>
      <w:r>
        <w:t>, 1976</w:t>
      </w:r>
      <w:r>
        <w:rPr>
          <w:rFonts w:cs="Mangal"/>
          <w:cs/>
        </w:rPr>
        <w:t xml:space="preserve"> में -</w:t>
      </w:r>
    </w:p>
    <w:p w:rsidR="004922BA" w:rsidRDefault="004922BA" w:rsidP="004922BA">
      <w:pPr>
        <w:spacing w:after="0"/>
        <w:jc w:val="both"/>
      </w:pPr>
    </w:p>
    <w:p w:rsidR="004922BA" w:rsidRDefault="004922BA" w:rsidP="004922BA">
      <w:pPr>
        <w:spacing w:after="0"/>
        <w:jc w:val="both"/>
      </w:pPr>
      <w:r>
        <w:rPr>
          <w:rFonts w:cs="Mangal"/>
          <w:cs/>
        </w:rPr>
        <w:t xml:space="preserve">नियम </w:t>
      </w:r>
      <w:r>
        <w:t>2</w:t>
      </w:r>
      <w:r>
        <w:rPr>
          <w:rFonts w:cs="Mangal"/>
          <w:cs/>
        </w:rPr>
        <w:t xml:space="preserve"> के खंड (च) के स्थान पर निम्नलिखित खंड रखा जाएगा</w:t>
      </w:r>
      <w:r>
        <w:t xml:space="preserve">, </w:t>
      </w:r>
      <w:r>
        <w:rPr>
          <w:rFonts w:cs="Mangal"/>
          <w:cs/>
        </w:rPr>
        <w:t>अर्थात्:-</w:t>
      </w:r>
    </w:p>
    <w:p w:rsidR="004922BA" w:rsidRDefault="004922BA" w:rsidP="004922BA">
      <w:pPr>
        <w:spacing w:after="0"/>
        <w:jc w:val="both"/>
      </w:pPr>
    </w:p>
    <w:p w:rsidR="004922BA" w:rsidRDefault="004922BA" w:rsidP="004922BA">
      <w:pPr>
        <w:spacing w:after="0"/>
        <w:jc w:val="both"/>
      </w:pPr>
      <w:r>
        <w:lastRenderedPageBreak/>
        <w:t>“</w:t>
      </w:r>
      <w:r>
        <w:rPr>
          <w:rFonts w:cs="Mangal"/>
          <w:cs/>
        </w:rPr>
        <w:t>क्षेत्र क</w:t>
      </w:r>
      <w:r>
        <w:t xml:space="preserve">” </w:t>
      </w:r>
      <w:r>
        <w:rPr>
          <w:rFonts w:cs="Mangal"/>
          <w:cs/>
        </w:rPr>
        <w:t>से बिहार</w:t>
      </w:r>
      <w:r>
        <w:t xml:space="preserve">, </w:t>
      </w:r>
      <w:r>
        <w:rPr>
          <w:rFonts w:cs="Mangal"/>
          <w:cs/>
        </w:rPr>
        <w:t>छत्तीसगढ</w:t>
      </w:r>
      <w:r>
        <w:t xml:space="preserve">, </w:t>
      </w:r>
      <w:r>
        <w:rPr>
          <w:rFonts w:cs="Mangal"/>
          <w:cs/>
        </w:rPr>
        <w:t>हरियाणा</w:t>
      </w:r>
      <w:r>
        <w:t xml:space="preserve">, </w:t>
      </w:r>
      <w:r>
        <w:rPr>
          <w:rFonts w:cs="Mangal"/>
          <w:cs/>
        </w:rPr>
        <w:t>हिमाचल प्रदेश</w:t>
      </w:r>
      <w:r>
        <w:t xml:space="preserve">, </w:t>
      </w:r>
      <w:r>
        <w:rPr>
          <w:rFonts w:cs="Mangal"/>
          <w:cs/>
        </w:rPr>
        <w:t>झारखंड</w:t>
      </w:r>
      <w:r>
        <w:t xml:space="preserve">, </w:t>
      </w:r>
      <w:r>
        <w:rPr>
          <w:rFonts w:cs="Mangal"/>
          <w:cs/>
        </w:rPr>
        <w:t>मध्यप्रदेश</w:t>
      </w:r>
      <w:r>
        <w:t xml:space="preserve">, </w:t>
      </w:r>
      <w:r>
        <w:rPr>
          <w:rFonts w:cs="Mangal"/>
          <w:cs/>
        </w:rPr>
        <w:t>राजस्थान</w:t>
      </w:r>
      <w:r>
        <w:t xml:space="preserve">, </w:t>
      </w:r>
      <w:r>
        <w:rPr>
          <w:rFonts w:cs="Mangal"/>
          <w:cs/>
        </w:rPr>
        <w:t>उत्तर प्रदेश</w:t>
      </w:r>
      <w:r>
        <w:t xml:space="preserve">, </w:t>
      </w:r>
      <w:r>
        <w:rPr>
          <w:rFonts w:cs="Mangal"/>
          <w:cs/>
        </w:rPr>
        <w:t>उत्तराखंड और राष्ट्रीय राजधानी क्षेत्र दिल्ली तथा अंडमान और निकोबार द्वीप समूह संघ राज्य क्षेत्र</w:t>
      </w:r>
      <w:r>
        <w:t xml:space="preserve">’ </w:t>
      </w:r>
      <w:r>
        <w:rPr>
          <w:rFonts w:cs="Mangal"/>
          <w:cs/>
        </w:rPr>
        <w:t>अभिप्रेत हैं</w:t>
      </w:r>
      <w:r>
        <w:t>; ’</w:t>
      </w:r>
    </w:p>
    <w:p w:rsidR="004922BA" w:rsidRDefault="004922BA" w:rsidP="004922BA">
      <w:pPr>
        <w:spacing w:after="0"/>
        <w:jc w:val="both"/>
      </w:pPr>
    </w:p>
    <w:p w:rsidR="004922BA" w:rsidRDefault="004922BA" w:rsidP="004922BA">
      <w:pPr>
        <w:spacing w:after="0"/>
        <w:jc w:val="both"/>
      </w:pPr>
      <w:r>
        <w:t>[(</w:t>
      </w:r>
      <w:r>
        <w:rPr>
          <w:rFonts w:cs="Mangal"/>
          <w:cs/>
        </w:rPr>
        <w:t xml:space="preserve">फा.सं. </w:t>
      </w:r>
      <w:r>
        <w:t>I/14034/02/2007-</w:t>
      </w:r>
      <w:r>
        <w:rPr>
          <w:rFonts w:cs="Mangal"/>
          <w:cs/>
        </w:rPr>
        <w:t>रा.भा</w:t>
      </w:r>
      <w:proofErr w:type="gramStart"/>
      <w:r>
        <w:rPr>
          <w:rFonts w:cs="Mangal"/>
          <w:cs/>
        </w:rPr>
        <w:t>.(</w:t>
      </w:r>
      <w:proofErr w:type="gramEnd"/>
      <w:r>
        <w:rPr>
          <w:rFonts w:cs="Mangal"/>
          <w:cs/>
        </w:rPr>
        <w:t>नीति-</w:t>
      </w:r>
      <w:r>
        <w:t>1)]</w:t>
      </w:r>
    </w:p>
    <w:p w:rsidR="004922BA" w:rsidRDefault="004922BA" w:rsidP="004922BA">
      <w:pPr>
        <w:spacing w:after="0"/>
        <w:jc w:val="both"/>
      </w:pPr>
    </w:p>
    <w:p w:rsidR="004922BA" w:rsidRDefault="004922BA" w:rsidP="004922BA">
      <w:pPr>
        <w:spacing w:after="0"/>
        <w:jc w:val="both"/>
      </w:pPr>
      <w:r>
        <w:t>(</w:t>
      </w:r>
      <w:r>
        <w:rPr>
          <w:rFonts w:cs="Mangal"/>
          <w:cs/>
        </w:rPr>
        <w:t>पी.वी.वल्सला जी.कुट्टी)</w:t>
      </w:r>
    </w:p>
    <w:p w:rsidR="004922BA" w:rsidRDefault="004922BA" w:rsidP="004922BA">
      <w:pPr>
        <w:spacing w:after="0"/>
        <w:jc w:val="both"/>
      </w:pPr>
    </w:p>
    <w:p w:rsidR="004922BA" w:rsidRDefault="004922BA" w:rsidP="004922BA">
      <w:pPr>
        <w:spacing w:after="0"/>
        <w:jc w:val="both"/>
      </w:pPr>
      <w:r>
        <w:rPr>
          <w:rFonts w:cs="Mangal"/>
          <w:cs/>
        </w:rPr>
        <w:t>संयुक्त सचिव</w:t>
      </w:r>
      <w:r>
        <w:t xml:space="preserve">, </w:t>
      </w:r>
      <w:r>
        <w:rPr>
          <w:rFonts w:cs="Mangal"/>
          <w:cs/>
        </w:rPr>
        <w:t>भारत सरकार</w:t>
      </w:r>
    </w:p>
    <w:p w:rsidR="004922BA" w:rsidRDefault="004922BA" w:rsidP="004922BA">
      <w:pPr>
        <w:spacing w:after="0"/>
        <w:jc w:val="both"/>
      </w:pPr>
    </w:p>
    <w:p w:rsidR="004922BA" w:rsidRDefault="004922BA" w:rsidP="004922BA">
      <w:pPr>
        <w:spacing w:after="0"/>
        <w:jc w:val="both"/>
      </w:pPr>
    </w:p>
    <w:p w:rsidR="004922BA" w:rsidRDefault="004922BA" w:rsidP="004922BA">
      <w:pPr>
        <w:spacing w:after="0"/>
        <w:jc w:val="both"/>
      </w:pPr>
      <w:r>
        <w:rPr>
          <w:rFonts w:cs="Mangal"/>
          <w:cs/>
        </w:rPr>
        <w:t>भारत के राजपत्र</w:t>
      </w:r>
      <w:r>
        <w:t xml:space="preserve">, </w:t>
      </w:r>
      <w:r>
        <w:rPr>
          <w:rFonts w:cs="Mangal"/>
          <w:cs/>
        </w:rPr>
        <w:t>भाग-</w:t>
      </w:r>
      <w:r>
        <w:t xml:space="preserve">II, </w:t>
      </w:r>
      <w:r>
        <w:rPr>
          <w:rFonts w:cs="Mangal"/>
          <w:cs/>
        </w:rPr>
        <w:t xml:space="preserve">खंड </w:t>
      </w:r>
      <w:r>
        <w:t xml:space="preserve">3, </w:t>
      </w:r>
      <w:r>
        <w:rPr>
          <w:rFonts w:cs="Mangal"/>
          <w:cs/>
        </w:rPr>
        <w:t>उपखंड (</w:t>
      </w:r>
      <w:proofErr w:type="spellStart"/>
      <w:r>
        <w:t>i</w:t>
      </w:r>
      <w:proofErr w:type="spellEnd"/>
      <w:r>
        <w:t xml:space="preserve">) </w:t>
      </w:r>
      <w:r>
        <w:rPr>
          <w:rFonts w:cs="Mangal"/>
          <w:cs/>
        </w:rPr>
        <w:t>में प्रकाशित]</w:t>
      </w:r>
    </w:p>
    <w:p w:rsidR="004922BA" w:rsidRDefault="004922BA" w:rsidP="004922BA">
      <w:pPr>
        <w:spacing w:after="0"/>
        <w:jc w:val="both"/>
      </w:pPr>
      <w:r>
        <w:rPr>
          <w:rFonts w:cs="Mangal"/>
          <w:cs/>
        </w:rPr>
        <w:t xml:space="preserve">पृष्ठ संख्या </w:t>
      </w:r>
      <w:r>
        <w:t>576-577</w:t>
      </w:r>
    </w:p>
    <w:p w:rsidR="004922BA" w:rsidRDefault="004922BA" w:rsidP="004922BA">
      <w:pPr>
        <w:spacing w:after="0"/>
        <w:jc w:val="both"/>
      </w:pPr>
      <w:r>
        <w:rPr>
          <w:rFonts w:cs="Mangal"/>
          <w:cs/>
        </w:rPr>
        <w:t xml:space="preserve">दिनांक </w:t>
      </w:r>
      <w:r>
        <w:t>14-5-2011</w:t>
      </w:r>
    </w:p>
    <w:p w:rsidR="004922BA" w:rsidRDefault="004922BA" w:rsidP="004922BA">
      <w:pPr>
        <w:spacing w:after="0"/>
        <w:jc w:val="both"/>
      </w:pPr>
    </w:p>
    <w:p w:rsidR="004922BA" w:rsidRDefault="004922BA" w:rsidP="004922BA">
      <w:pPr>
        <w:spacing w:after="0"/>
        <w:jc w:val="both"/>
      </w:pPr>
    </w:p>
    <w:p w:rsidR="004922BA" w:rsidRDefault="004922BA" w:rsidP="004922BA">
      <w:pPr>
        <w:spacing w:after="0"/>
        <w:jc w:val="both"/>
      </w:pPr>
      <w:r>
        <w:rPr>
          <w:rFonts w:cs="Mangal"/>
          <w:cs/>
        </w:rPr>
        <w:t>भारत सरकार</w:t>
      </w:r>
    </w:p>
    <w:p w:rsidR="004922BA" w:rsidRDefault="004922BA" w:rsidP="004922BA">
      <w:pPr>
        <w:spacing w:after="0"/>
        <w:jc w:val="both"/>
      </w:pPr>
    </w:p>
    <w:p w:rsidR="004922BA" w:rsidRDefault="004922BA" w:rsidP="004922BA">
      <w:pPr>
        <w:spacing w:after="0"/>
        <w:jc w:val="both"/>
      </w:pPr>
      <w:r>
        <w:rPr>
          <w:rFonts w:cs="Mangal"/>
          <w:cs/>
        </w:rPr>
        <w:t>गृह मंत्रालय</w:t>
      </w:r>
    </w:p>
    <w:p w:rsidR="004922BA" w:rsidRDefault="004922BA" w:rsidP="004922BA">
      <w:pPr>
        <w:spacing w:after="0"/>
        <w:jc w:val="both"/>
      </w:pPr>
    </w:p>
    <w:p w:rsidR="004922BA" w:rsidRDefault="004922BA" w:rsidP="004922BA">
      <w:pPr>
        <w:spacing w:after="0"/>
        <w:jc w:val="both"/>
      </w:pPr>
      <w:r>
        <w:rPr>
          <w:rFonts w:cs="Mangal"/>
          <w:cs/>
        </w:rPr>
        <w:t>राजभाषा विभाग</w:t>
      </w:r>
    </w:p>
    <w:p w:rsidR="004922BA" w:rsidRDefault="004922BA" w:rsidP="004922BA">
      <w:pPr>
        <w:spacing w:after="0"/>
        <w:jc w:val="both"/>
      </w:pPr>
    </w:p>
    <w:p w:rsidR="004922BA" w:rsidRDefault="004922BA" w:rsidP="004922BA">
      <w:pPr>
        <w:spacing w:after="0"/>
        <w:jc w:val="both"/>
      </w:pPr>
      <w:r>
        <w:t>***</w:t>
      </w:r>
    </w:p>
    <w:p w:rsidR="004922BA" w:rsidRDefault="004922BA" w:rsidP="004922BA">
      <w:pPr>
        <w:spacing w:after="0"/>
        <w:jc w:val="both"/>
      </w:pPr>
    </w:p>
    <w:p w:rsidR="004922BA" w:rsidRDefault="004922BA" w:rsidP="004922BA">
      <w:pPr>
        <w:spacing w:after="0"/>
        <w:jc w:val="both"/>
      </w:pPr>
    </w:p>
    <w:p w:rsidR="004922BA" w:rsidRDefault="004922BA" w:rsidP="004922BA">
      <w:pPr>
        <w:spacing w:after="0"/>
        <w:jc w:val="both"/>
      </w:pPr>
      <w:r>
        <w:rPr>
          <w:rFonts w:cs="Mangal"/>
          <w:cs/>
        </w:rPr>
        <w:t>नई दिल्ली</w:t>
      </w:r>
      <w:r>
        <w:t>, 4</w:t>
      </w:r>
      <w:r>
        <w:rPr>
          <w:rFonts w:cs="Mangal"/>
          <w:cs/>
        </w:rPr>
        <w:t xml:space="preserve"> मई</w:t>
      </w:r>
      <w:r>
        <w:t>, 2011</w:t>
      </w:r>
    </w:p>
    <w:p w:rsidR="004922BA" w:rsidRDefault="004922BA" w:rsidP="004922BA">
      <w:pPr>
        <w:spacing w:after="0"/>
        <w:jc w:val="both"/>
      </w:pPr>
      <w:r>
        <w:rPr>
          <w:rFonts w:cs="Mangal"/>
          <w:cs/>
        </w:rPr>
        <w:t>अधिसूचना</w:t>
      </w:r>
    </w:p>
    <w:p w:rsidR="004922BA" w:rsidRDefault="004922BA" w:rsidP="004922BA">
      <w:pPr>
        <w:spacing w:after="0"/>
        <w:jc w:val="both"/>
      </w:pPr>
    </w:p>
    <w:p w:rsidR="004922BA" w:rsidRDefault="004922BA" w:rsidP="004922BA">
      <w:pPr>
        <w:spacing w:after="0"/>
        <w:jc w:val="both"/>
      </w:pPr>
    </w:p>
    <w:p w:rsidR="004922BA" w:rsidRDefault="004922BA" w:rsidP="004922BA">
      <w:pPr>
        <w:spacing w:after="0"/>
        <w:jc w:val="both"/>
      </w:pPr>
      <w:r>
        <w:rPr>
          <w:rFonts w:cs="Mangal"/>
          <w:cs/>
        </w:rPr>
        <w:t xml:space="preserve">सा.का.नि. </w:t>
      </w:r>
      <w:r>
        <w:t>145</w:t>
      </w:r>
      <w:r>
        <w:rPr>
          <w:rFonts w:cs="Mangal"/>
          <w:cs/>
        </w:rPr>
        <w:t xml:space="preserve"> केन्द्रीय सरकार</w:t>
      </w:r>
      <w:r>
        <w:t xml:space="preserve">, </w:t>
      </w:r>
      <w:r>
        <w:rPr>
          <w:rFonts w:cs="Mangal"/>
          <w:cs/>
        </w:rPr>
        <w:t>राजभाषा अधिनियम</w:t>
      </w:r>
      <w:r>
        <w:t>, 1963 (1963</w:t>
      </w:r>
      <w:r>
        <w:rPr>
          <w:rFonts w:cs="Mangal"/>
          <w:cs/>
        </w:rPr>
        <w:t xml:space="preserve"> का </w:t>
      </w:r>
      <w:r>
        <w:t xml:space="preserve">19) </w:t>
      </w:r>
      <w:r>
        <w:rPr>
          <w:rFonts w:cs="Mangal"/>
          <w:cs/>
        </w:rPr>
        <w:t xml:space="preserve">की धारा </w:t>
      </w:r>
      <w:r>
        <w:t>3</w:t>
      </w:r>
      <w:r>
        <w:rPr>
          <w:rFonts w:cs="Mangal"/>
          <w:cs/>
        </w:rPr>
        <w:t xml:space="preserve"> की उपधारा (</w:t>
      </w:r>
      <w:r>
        <w:t xml:space="preserve">4) </w:t>
      </w:r>
      <w:r>
        <w:rPr>
          <w:rFonts w:cs="Mangal"/>
          <w:cs/>
        </w:rPr>
        <w:t xml:space="preserve">के साथ पठित धारा </w:t>
      </w:r>
      <w:r>
        <w:t>8</w:t>
      </w:r>
      <w:r>
        <w:rPr>
          <w:rFonts w:cs="Mangal"/>
          <w:cs/>
        </w:rPr>
        <w:t xml:space="preserve"> द्वारा प्रदत्त शक्तियों का प्रयोग करते हुए</w:t>
      </w:r>
      <w:r>
        <w:t xml:space="preserve">, </w:t>
      </w:r>
      <w:r>
        <w:rPr>
          <w:rFonts w:cs="Mangal"/>
          <w:cs/>
        </w:rPr>
        <w:t>राजभाषा (संघ के शासकीय प्रयोजनों के लिए प्रयोग) नियम</w:t>
      </w:r>
      <w:r>
        <w:t>, 1976</w:t>
      </w:r>
      <w:r>
        <w:rPr>
          <w:rFonts w:cs="Mangal"/>
          <w:cs/>
        </w:rPr>
        <w:t xml:space="preserve"> का और संशोधन करने के लिए निम्नलिखित नियम बनाती है</w:t>
      </w:r>
      <w:r>
        <w:t xml:space="preserve">, </w:t>
      </w:r>
      <w:r>
        <w:rPr>
          <w:rFonts w:cs="Mangal"/>
          <w:cs/>
        </w:rPr>
        <w:t>अर्थात्:-</w:t>
      </w:r>
    </w:p>
    <w:p w:rsidR="004922BA" w:rsidRDefault="004922BA" w:rsidP="004922BA">
      <w:pPr>
        <w:spacing w:after="0"/>
        <w:jc w:val="both"/>
      </w:pPr>
    </w:p>
    <w:p w:rsidR="004922BA" w:rsidRDefault="004922BA" w:rsidP="004922BA">
      <w:pPr>
        <w:spacing w:after="0"/>
        <w:jc w:val="both"/>
      </w:pPr>
    </w:p>
    <w:p w:rsidR="004922BA" w:rsidRDefault="004922BA" w:rsidP="004922BA">
      <w:pPr>
        <w:spacing w:after="0"/>
        <w:jc w:val="both"/>
      </w:pPr>
      <w:r>
        <w:rPr>
          <w:rFonts w:cs="Mangal"/>
          <w:cs/>
        </w:rPr>
        <w:t xml:space="preserve">        इन नियमों का संक्षिप्त नाम राजभाषा (संघ के शासकीय प्रयोजनों के लिए प्रयोग) संशोधन नियम</w:t>
      </w:r>
      <w:r>
        <w:t>, 2011</w:t>
      </w:r>
      <w:r>
        <w:rPr>
          <w:rFonts w:cs="Mangal"/>
          <w:cs/>
        </w:rPr>
        <w:t xml:space="preserve"> है ।</w:t>
      </w:r>
    </w:p>
    <w:p w:rsidR="004922BA" w:rsidRDefault="004922BA" w:rsidP="004922BA">
      <w:pPr>
        <w:spacing w:after="0"/>
        <w:jc w:val="both"/>
      </w:pPr>
      <w:r>
        <w:rPr>
          <w:rFonts w:cs="Mangal"/>
          <w:cs/>
        </w:rPr>
        <w:t xml:space="preserve">        ये राजपत्र में प्रकाशन की तारीख को प्रवृत्त होंगे ।</w:t>
      </w:r>
    </w:p>
    <w:p w:rsidR="004922BA" w:rsidRDefault="004922BA" w:rsidP="004922BA">
      <w:pPr>
        <w:spacing w:after="0"/>
        <w:jc w:val="both"/>
      </w:pPr>
      <w:r>
        <w:rPr>
          <w:rFonts w:cs="Mangal"/>
          <w:cs/>
        </w:rPr>
        <w:t xml:space="preserve">    राजभाषा (संघ के शासकीय प्रयोजनों के लिए प्रयोग) नियम</w:t>
      </w:r>
      <w:r>
        <w:t>, 1976</w:t>
      </w:r>
      <w:r>
        <w:rPr>
          <w:rFonts w:cs="Mangal"/>
          <w:cs/>
        </w:rPr>
        <w:t xml:space="preserve"> के </w:t>
      </w:r>
      <w:r>
        <w:t xml:space="preserve">– </w:t>
      </w:r>
      <w:r>
        <w:rPr>
          <w:rFonts w:cs="Mangal"/>
          <w:cs/>
        </w:rPr>
        <w:t xml:space="preserve">नियम </w:t>
      </w:r>
      <w:r>
        <w:t>2</w:t>
      </w:r>
      <w:r>
        <w:rPr>
          <w:rFonts w:cs="Mangal"/>
          <w:cs/>
        </w:rPr>
        <w:t xml:space="preserve"> के खण्ड (छ) के स्थान पर निम्नलिखित खंड रखा जाएगा</w:t>
      </w:r>
      <w:r>
        <w:t xml:space="preserve">, </w:t>
      </w:r>
      <w:r>
        <w:rPr>
          <w:rFonts w:cs="Mangal"/>
          <w:cs/>
        </w:rPr>
        <w:t>अर्थात्:-</w:t>
      </w:r>
    </w:p>
    <w:p w:rsidR="004922BA" w:rsidRDefault="004922BA" w:rsidP="004922BA">
      <w:pPr>
        <w:spacing w:after="0"/>
        <w:jc w:val="both"/>
      </w:pPr>
    </w:p>
    <w:p w:rsidR="004922BA" w:rsidRDefault="004922BA" w:rsidP="004922BA">
      <w:pPr>
        <w:spacing w:after="0"/>
        <w:jc w:val="both"/>
      </w:pPr>
      <w:r>
        <w:lastRenderedPageBreak/>
        <w:t>“</w:t>
      </w:r>
      <w:r>
        <w:rPr>
          <w:rFonts w:cs="Mangal"/>
          <w:cs/>
        </w:rPr>
        <w:t>क्षेत्र ख</w:t>
      </w:r>
      <w:r>
        <w:t xml:space="preserve">” </w:t>
      </w:r>
      <w:r>
        <w:rPr>
          <w:rFonts w:cs="Mangal"/>
          <w:cs/>
        </w:rPr>
        <w:t>से गुजरात</w:t>
      </w:r>
      <w:r>
        <w:t xml:space="preserve">, </w:t>
      </w:r>
      <w:r>
        <w:rPr>
          <w:rFonts w:cs="Mangal"/>
          <w:cs/>
        </w:rPr>
        <w:t>महाराष्ट्र और पंजाब राज्य तथा चंडीगढ़</w:t>
      </w:r>
      <w:r>
        <w:t xml:space="preserve">, </w:t>
      </w:r>
      <w:r>
        <w:rPr>
          <w:rFonts w:cs="Mangal"/>
          <w:cs/>
        </w:rPr>
        <w:t>दमण और दीव तथा दादरा और नगर हवेली संघ राज्य क्षेत्र अभिप्रेत हैं</w:t>
      </w:r>
      <w:r>
        <w:t>;’</w:t>
      </w:r>
    </w:p>
    <w:p w:rsidR="004922BA" w:rsidRDefault="004922BA" w:rsidP="004922BA">
      <w:pPr>
        <w:spacing w:after="0"/>
        <w:jc w:val="both"/>
      </w:pPr>
    </w:p>
    <w:p w:rsidR="004922BA" w:rsidRDefault="004922BA" w:rsidP="004922BA">
      <w:pPr>
        <w:spacing w:after="0"/>
        <w:jc w:val="both"/>
      </w:pPr>
    </w:p>
    <w:p w:rsidR="004922BA" w:rsidRDefault="004922BA" w:rsidP="004922BA">
      <w:pPr>
        <w:spacing w:after="0"/>
        <w:jc w:val="both"/>
      </w:pPr>
      <w:r>
        <w:t>[(</w:t>
      </w:r>
      <w:r>
        <w:rPr>
          <w:rFonts w:cs="Mangal"/>
          <w:cs/>
        </w:rPr>
        <w:t>फा.सं.</w:t>
      </w:r>
      <w:r>
        <w:t>I/14034/02/2010-</w:t>
      </w:r>
      <w:r>
        <w:rPr>
          <w:rFonts w:cs="Mangal"/>
          <w:cs/>
        </w:rPr>
        <w:t>रा.भा. (नीति-</w:t>
      </w:r>
      <w:r>
        <w:t>1)]</w:t>
      </w:r>
    </w:p>
    <w:p w:rsidR="004922BA" w:rsidRDefault="004922BA" w:rsidP="004922BA">
      <w:pPr>
        <w:spacing w:after="0"/>
        <w:jc w:val="both"/>
      </w:pPr>
    </w:p>
    <w:p w:rsidR="004922BA" w:rsidRDefault="004922BA" w:rsidP="004922BA">
      <w:pPr>
        <w:spacing w:after="0"/>
        <w:jc w:val="both"/>
      </w:pPr>
    </w:p>
    <w:p w:rsidR="004922BA" w:rsidRDefault="004922BA" w:rsidP="004922BA">
      <w:pPr>
        <w:spacing w:after="0"/>
        <w:jc w:val="both"/>
      </w:pPr>
      <w:r>
        <w:rPr>
          <w:rFonts w:cs="Mangal"/>
          <w:cs/>
        </w:rPr>
        <w:t>डी.के.पाण्डेय</w:t>
      </w:r>
      <w:r>
        <w:t xml:space="preserve">, </w:t>
      </w:r>
      <w:r>
        <w:rPr>
          <w:rFonts w:cs="Mangal"/>
          <w:cs/>
        </w:rPr>
        <w:t>संयुक्त सचिव</w:t>
      </w:r>
    </w:p>
    <w:p w:rsidR="004922BA" w:rsidRDefault="004922BA" w:rsidP="004922BA">
      <w:pPr>
        <w:spacing w:after="0"/>
        <w:jc w:val="both"/>
      </w:pPr>
    </w:p>
    <w:p w:rsidR="004922BA" w:rsidRDefault="004922BA" w:rsidP="004922BA">
      <w:pPr>
        <w:spacing w:after="0"/>
        <w:jc w:val="both"/>
      </w:pPr>
      <w:r>
        <w:rPr>
          <w:rFonts w:cs="Mangal"/>
          <w:cs/>
        </w:rPr>
        <w:t xml:space="preserve">टिप्पण:- मूल नियम भारत के राजपत्र में सा.का.नि.संख्यांक </w:t>
      </w:r>
      <w:r>
        <w:t>1052</w:t>
      </w:r>
      <w:r>
        <w:rPr>
          <w:rFonts w:cs="Mangal"/>
          <w:cs/>
        </w:rPr>
        <w:t xml:space="preserve"> तारीख </w:t>
      </w:r>
      <w:r>
        <w:t>17</w:t>
      </w:r>
      <w:r>
        <w:rPr>
          <w:rFonts w:cs="Mangal"/>
          <w:cs/>
        </w:rPr>
        <w:t xml:space="preserve"> जुलाई</w:t>
      </w:r>
      <w:r>
        <w:t>, 1976</w:t>
      </w:r>
      <w:r>
        <w:rPr>
          <w:rFonts w:cs="Mangal"/>
          <w:cs/>
        </w:rPr>
        <w:t xml:space="preserve"> द्वारा प्रकाशित किए गए थे और सा.का.नि.संख्यांक </w:t>
      </w:r>
      <w:r>
        <w:t xml:space="preserve">790, </w:t>
      </w:r>
      <w:r>
        <w:rPr>
          <w:rFonts w:cs="Mangal"/>
          <w:cs/>
        </w:rPr>
        <w:t xml:space="preserve">तारीख </w:t>
      </w:r>
      <w:r>
        <w:t>24</w:t>
      </w:r>
      <w:r>
        <w:rPr>
          <w:rFonts w:cs="Mangal"/>
          <w:cs/>
        </w:rPr>
        <w:t xml:space="preserve"> अक्तूबर</w:t>
      </w:r>
      <w:r>
        <w:t>, 1987</w:t>
      </w:r>
      <w:r>
        <w:rPr>
          <w:rFonts w:cs="Mangal"/>
          <w:cs/>
        </w:rPr>
        <w:t xml:space="preserve"> तथा सा.का.नि.संख्यांक </w:t>
      </w:r>
      <w:r>
        <w:t>162</w:t>
      </w:r>
      <w:r>
        <w:rPr>
          <w:rFonts w:cs="Mangal"/>
          <w:cs/>
        </w:rPr>
        <w:t xml:space="preserve"> तारीख </w:t>
      </w:r>
      <w:r>
        <w:t>03</w:t>
      </w:r>
      <w:r>
        <w:rPr>
          <w:rFonts w:cs="Mangal"/>
          <w:cs/>
        </w:rPr>
        <w:t xml:space="preserve"> अगस्त</w:t>
      </w:r>
      <w:r>
        <w:t>, 2007</w:t>
      </w:r>
      <w:r>
        <w:rPr>
          <w:rFonts w:cs="Mangal"/>
          <w:cs/>
        </w:rPr>
        <w:t xml:space="preserve"> द्वारा उनमें पश्चातवर्ती संशोधन किए गए।</w:t>
      </w:r>
    </w:p>
    <w:p w:rsidR="004922BA" w:rsidRDefault="004922BA" w:rsidP="004922BA">
      <w:pPr>
        <w:spacing w:after="0"/>
        <w:jc w:val="both"/>
      </w:pPr>
    </w:p>
    <w:p w:rsidR="004922BA" w:rsidRDefault="004922BA" w:rsidP="004922BA">
      <w:pPr>
        <w:spacing w:after="0"/>
        <w:jc w:val="both"/>
      </w:pPr>
      <w:r>
        <w:rPr>
          <w:rFonts w:cs="Mangal"/>
          <w:cs/>
        </w:rPr>
        <w:t xml:space="preserve">    वेबसाइट नीति</w:t>
      </w:r>
    </w:p>
    <w:p w:rsidR="004922BA" w:rsidRDefault="004922BA" w:rsidP="004922BA">
      <w:pPr>
        <w:spacing w:after="0"/>
        <w:jc w:val="both"/>
      </w:pPr>
      <w:r>
        <w:rPr>
          <w:rFonts w:cs="Mangal"/>
          <w:cs/>
        </w:rPr>
        <w:t xml:space="preserve">    कार्यालय समय</w:t>
      </w:r>
    </w:p>
    <w:p w:rsidR="004922BA" w:rsidRDefault="004922BA" w:rsidP="004922BA">
      <w:pPr>
        <w:spacing w:after="0"/>
        <w:jc w:val="both"/>
      </w:pPr>
      <w:r>
        <w:rPr>
          <w:rFonts w:cs="Mangal"/>
          <w:cs/>
        </w:rPr>
        <w:t xml:space="preserve">    वैब सूचना प्रबंधक</w:t>
      </w:r>
    </w:p>
    <w:p w:rsidR="004922BA" w:rsidRDefault="004922BA" w:rsidP="004922BA">
      <w:pPr>
        <w:spacing w:after="0"/>
        <w:jc w:val="both"/>
      </w:pPr>
      <w:r>
        <w:rPr>
          <w:rFonts w:cs="Mangal"/>
          <w:cs/>
        </w:rPr>
        <w:t xml:space="preserve">    डिस्क्लेमर</w:t>
      </w:r>
    </w:p>
    <w:p w:rsidR="004922BA" w:rsidRDefault="004922BA" w:rsidP="004922BA">
      <w:pPr>
        <w:spacing w:after="0"/>
        <w:jc w:val="both"/>
      </w:pPr>
      <w:r>
        <w:rPr>
          <w:rFonts w:cs="Mangal"/>
          <w:cs/>
        </w:rPr>
        <w:t xml:space="preserve">    सहायता</w:t>
      </w:r>
    </w:p>
    <w:p w:rsidR="004922BA" w:rsidRDefault="004922BA" w:rsidP="004922BA">
      <w:pPr>
        <w:spacing w:after="0"/>
        <w:jc w:val="both"/>
      </w:pPr>
      <w:r>
        <w:rPr>
          <w:rFonts w:cs="Mangal"/>
          <w:cs/>
        </w:rPr>
        <w:t xml:space="preserve">    हमसे संपर्क करें</w:t>
      </w:r>
    </w:p>
    <w:p w:rsidR="004922BA" w:rsidRDefault="004922BA" w:rsidP="004922BA">
      <w:pPr>
        <w:spacing w:after="0"/>
        <w:jc w:val="both"/>
      </w:pPr>
      <w:r>
        <w:rPr>
          <w:rFonts w:cs="Mangal"/>
          <w:cs/>
        </w:rPr>
        <w:t xml:space="preserve">    विभाग से संवाद</w:t>
      </w:r>
    </w:p>
    <w:p w:rsidR="004922BA" w:rsidRDefault="004922BA" w:rsidP="004922BA">
      <w:pPr>
        <w:spacing w:after="0"/>
        <w:jc w:val="both"/>
      </w:pPr>
      <w:r>
        <w:rPr>
          <w:rFonts w:cs="Mangal"/>
          <w:cs/>
        </w:rPr>
        <w:t xml:space="preserve">    वैश्लेषिकी आगंतुक</w:t>
      </w:r>
    </w:p>
    <w:p w:rsidR="004922BA" w:rsidRDefault="004922BA" w:rsidP="004922BA">
      <w:pPr>
        <w:spacing w:after="0"/>
        <w:jc w:val="both"/>
      </w:pPr>
    </w:p>
    <w:p w:rsidR="004922BA" w:rsidRDefault="004922BA" w:rsidP="004922BA">
      <w:pPr>
        <w:spacing w:after="0"/>
        <w:jc w:val="both"/>
      </w:pPr>
      <w:r>
        <w:t>Hindi English</w:t>
      </w:r>
    </w:p>
    <w:p w:rsidR="004922BA" w:rsidRDefault="004922BA" w:rsidP="004922BA">
      <w:pPr>
        <w:spacing w:after="0"/>
        <w:jc w:val="both"/>
      </w:pPr>
      <w:r>
        <w:t xml:space="preserve">Website Content Managed by Department of Official Language, Government of India Designed, Developed and Hosted by National Informatics </w:t>
      </w:r>
      <w:proofErr w:type="gramStart"/>
      <w:r>
        <w:t>Centre(</w:t>
      </w:r>
      <w:proofErr w:type="gramEnd"/>
      <w:r>
        <w:t xml:space="preserve"> NIC ) Last Updated: 20 Oct 2016</w:t>
      </w:r>
    </w:p>
    <w:p w:rsidR="00A77163" w:rsidRDefault="004922BA" w:rsidP="004922BA">
      <w:pPr>
        <w:spacing w:after="0"/>
        <w:jc w:val="both"/>
      </w:pPr>
      <w:r>
        <w:t>Content Management Framework</w:t>
      </w:r>
    </w:p>
    <w:sectPr w:rsidR="00A771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AF7"/>
    <w:rsid w:val="00023AF7"/>
    <w:rsid w:val="004922BA"/>
    <w:rsid w:val="007D2709"/>
    <w:rsid w:val="00A77163"/>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2BB3A3-9288-4718-9007-B630A8943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2079</Words>
  <Characters>11853</Characters>
  <Application>Microsoft Office Word</Application>
  <DocSecurity>0</DocSecurity>
  <Lines>98</Lines>
  <Paragraphs>27</Paragraphs>
  <ScaleCrop>false</ScaleCrop>
  <Company/>
  <LinksUpToDate>false</LinksUpToDate>
  <CharactersWithSpaces>13905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server</dc:creator>
  <cp:keywords/>
  <dc:description/>
  <cp:lastModifiedBy>server</cp:lastModifiedBy>
  <cp:revision>3</cp:revision>
  <dcterms:created xsi:type="dcterms:W3CDTF">2017-04-10T11:24:00Z</dcterms:created>
  <dcterms:modified xsi:type="dcterms:W3CDTF">2017-04-26T12:29:00Z</dcterms:modified>
</cp:coreProperties>
</file>