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         IN </w:t>
      </w:r>
      <w:proofErr w:type="gramStart"/>
      <w:r w:rsidRPr="00FA2B1C">
        <w:rPr>
          <w:rFonts w:ascii="Courier New" w:hAnsi="Courier New" w:cs="Courier New"/>
        </w:rPr>
        <w:t>THE  SUPREME</w:t>
      </w:r>
      <w:proofErr w:type="gramEnd"/>
      <w:r w:rsidRPr="00FA2B1C">
        <w:rPr>
          <w:rFonts w:ascii="Courier New" w:hAnsi="Courier New" w:cs="Courier New"/>
        </w:rPr>
        <w:t xml:space="preserve"> COURT OF INDIA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          </w:t>
      </w:r>
      <w:proofErr w:type="gramStart"/>
      <w:r w:rsidRPr="00FA2B1C">
        <w:rPr>
          <w:rFonts w:ascii="Courier New" w:hAnsi="Courier New" w:cs="Courier New"/>
        </w:rPr>
        <w:t>CIVIL  APPELLATE</w:t>
      </w:r>
      <w:proofErr w:type="gramEnd"/>
      <w:r w:rsidRPr="00FA2B1C">
        <w:rPr>
          <w:rFonts w:ascii="Courier New" w:hAnsi="Courier New" w:cs="Courier New"/>
        </w:rPr>
        <w:t xml:space="preserve"> JURISDICTION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          </w:t>
      </w:r>
      <w:proofErr w:type="gramStart"/>
      <w:r w:rsidRPr="00FA2B1C">
        <w:rPr>
          <w:rFonts w:ascii="Courier New" w:hAnsi="Courier New" w:cs="Courier New"/>
        </w:rPr>
        <w:t>CIVIL APPEAL NO.</w:t>
      </w:r>
      <w:proofErr w:type="gramEnd"/>
      <w:r w:rsidRPr="00FA2B1C">
        <w:rPr>
          <w:rFonts w:ascii="Courier New" w:hAnsi="Courier New" w:cs="Courier New"/>
        </w:rPr>
        <w:t xml:space="preserve"> 4472 OF 2013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     (Arising out of SLP(C) No. 10723/2012)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|</w:t>
      </w:r>
      <w:proofErr w:type="spellStart"/>
      <w:r w:rsidRPr="00FA2B1C">
        <w:rPr>
          <w:rFonts w:ascii="Courier New" w:hAnsi="Courier New" w:cs="Courier New"/>
        </w:rPr>
        <w:t>Mithilesh</w:t>
      </w:r>
      <w:proofErr w:type="spellEnd"/>
      <w:r w:rsidRPr="00FA2B1C">
        <w:rPr>
          <w:rFonts w:ascii="Courier New" w:hAnsi="Courier New" w:cs="Courier New"/>
        </w:rPr>
        <w:t xml:space="preserve"> Kumar Singh                            |   Appellant(s)           |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                   Versus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</w:t>
      </w:r>
      <w:proofErr w:type="gramStart"/>
      <w:r w:rsidRPr="00FA2B1C">
        <w:rPr>
          <w:rFonts w:ascii="Courier New" w:hAnsi="Courier New" w:cs="Courier New"/>
        </w:rPr>
        <w:t>|Union of India &amp; Ors.</w:t>
      </w:r>
      <w:proofErr w:type="gramEnd"/>
      <w:r w:rsidRPr="00FA2B1C">
        <w:rPr>
          <w:rFonts w:ascii="Courier New" w:hAnsi="Courier New" w:cs="Courier New"/>
        </w:rPr>
        <w:t xml:space="preserve">                            </w:t>
      </w:r>
      <w:proofErr w:type="gramStart"/>
      <w:r w:rsidRPr="00FA2B1C">
        <w:rPr>
          <w:rFonts w:ascii="Courier New" w:hAnsi="Courier New" w:cs="Courier New"/>
        </w:rPr>
        <w:t>|  Respondent</w:t>
      </w:r>
      <w:proofErr w:type="gramEnd"/>
      <w:r w:rsidRPr="00FA2B1C">
        <w:rPr>
          <w:rFonts w:ascii="Courier New" w:hAnsi="Courier New" w:cs="Courier New"/>
        </w:rPr>
        <w:t>(s)           |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526375" w:rsidRDefault="003B06DA" w:rsidP="00526375">
      <w:pPr>
        <w:pStyle w:val="PlainText"/>
        <w:jc w:val="both"/>
        <w:rPr>
          <w:rFonts w:ascii="Courier New" w:hAnsi="Courier New" w:cs="Courier New"/>
          <w:b/>
        </w:rPr>
      </w:pPr>
      <w:r w:rsidRPr="00FA2B1C">
        <w:rPr>
          <w:rFonts w:ascii="Courier New" w:hAnsi="Courier New" w:cs="Courier New"/>
        </w:rPr>
        <w:t xml:space="preserve">                                  </w:t>
      </w:r>
      <w:r w:rsidRPr="00526375">
        <w:rPr>
          <w:rFonts w:ascii="Courier New" w:hAnsi="Courier New" w:cs="Courier New"/>
          <w:b/>
        </w:rPr>
        <w:t>O R D E R</w:t>
      </w:r>
    </w:p>
    <w:p w:rsidR="00526375" w:rsidRDefault="00526375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>1.       Leave granted.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>2.</w:t>
      </w:r>
      <w:r w:rsidR="00526375">
        <w:rPr>
          <w:rFonts w:ascii="Courier New" w:hAnsi="Courier New" w:cs="Courier New"/>
        </w:rPr>
        <w:tab/>
      </w:r>
      <w:r w:rsidRPr="00FA2B1C">
        <w:rPr>
          <w:rFonts w:ascii="Courier New" w:hAnsi="Courier New" w:cs="Courier New"/>
        </w:rPr>
        <w:t>This appeal by special leave is directed against the judgment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and order passed by the High Court of Bombay in W.P. No. 4714 of 2011,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dated 01.12.2011. By the impugned judgment and order, the  High  Court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has  confirmed  the  orders  passed  by  the  Central   Administrative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Tribunal, Mumbai Bench (for short "the Tribunal") and also the  orders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passed by the Disciplinary Authority awarding the penalty of reduction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of pay to the minimum of pay scale for a period of three years to  the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appellant herein.</w:t>
      </w:r>
    </w:p>
    <w:p w:rsidR="00526375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>3.</w:t>
      </w:r>
      <w:r w:rsidR="00526375">
        <w:rPr>
          <w:rFonts w:ascii="Courier New" w:hAnsi="Courier New" w:cs="Courier New"/>
        </w:rPr>
        <w:tab/>
      </w:r>
      <w:r w:rsidRPr="00FA2B1C">
        <w:rPr>
          <w:rFonts w:ascii="Courier New" w:hAnsi="Courier New" w:cs="Courier New"/>
        </w:rPr>
        <w:t>The brief facts are as under:</w:t>
      </w:r>
    </w:p>
    <w:p w:rsidR="00526375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</w:t>
      </w:r>
    </w:p>
    <w:p w:rsidR="008B3810" w:rsidRPr="00FA2B1C" w:rsidRDefault="003B06DA" w:rsidP="00526375">
      <w:pPr>
        <w:pStyle w:val="PlainText"/>
        <w:ind w:firstLine="720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The appellant herein was employed at the respondent-organization </w:t>
      </w:r>
      <w:proofErr w:type="gramStart"/>
      <w:r w:rsidRPr="00FA2B1C">
        <w:rPr>
          <w:rFonts w:ascii="Courier New" w:hAnsi="Courier New" w:cs="Courier New"/>
        </w:rPr>
        <w:t>as  a</w:t>
      </w:r>
      <w:proofErr w:type="gramEnd"/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</w:t>
      </w:r>
      <w:proofErr w:type="gramStart"/>
      <w:r w:rsidRPr="00FA2B1C">
        <w:rPr>
          <w:rFonts w:ascii="Courier New" w:hAnsi="Courier New" w:cs="Courier New"/>
        </w:rPr>
        <w:t>High Skilled Worker since 16.08.1994.</w:t>
      </w:r>
      <w:proofErr w:type="gramEnd"/>
      <w:r w:rsidRPr="00FA2B1C">
        <w:rPr>
          <w:rFonts w:ascii="Courier New" w:hAnsi="Courier New" w:cs="Courier New"/>
        </w:rPr>
        <w:t xml:space="preserve"> </w:t>
      </w:r>
      <w:proofErr w:type="gramStart"/>
      <w:r w:rsidRPr="00FA2B1C">
        <w:rPr>
          <w:rFonts w:ascii="Courier New" w:hAnsi="Courier New" w:cs="Courier New"/>
        </w:rPr>
        <w:t>On  31.03.2004</w:t>
      </w:r>
      <w:proofErr w:type="gramEnd"/>
      <w:r w:rsidRPr="00FA2B1C">
        <w:rPr>
          <w:rFonts w:ascii="Courier New" w:hAnsi="Courier New" w:cs="Courier New"/>
        </w:rPr>
        <w:t>,  he  was  issued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</w:t>
      </w:r>
      <w:proofErr w:type="gramStart"/>
      <w:r w:rsidRPr="00FA2B1C">
        <w:rPr>
          <w:rFonts w:ascii="Courier New" w:hAnsi="Courier New" w:cs="Courier New"/>
        </w:rPr>
        <w:t>with</w:t>
      </w:r>
      <w:proofErr w:type="gramEnd"/>
      <w:r w:rsidRPr="00FA2B1C">
        <w:rPr>
          <w:rFonts w:ascii="Courier New" w:hAnsi="Courier New" w:cs="Courier New"/>
        </w:rPr>
        <w:t xml:space="preserve"> a charge-memo, wherein it was alleged firstly, that the appellant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</w:t>
      </w:r>
      <w:proofErr w:type="gramStart"/>
      <w:r w:rsidRPr="00FA2B1C">
        <w:rPr>
          <w:rFonts w:ascii="Courier New" w:hAnsi="Courier New" w:cs="Courier New"/>
        </w:rPr>
        <w:t>was</w:t>
      </w:r>
      <w:proofErr w:type="gramEnd"/>
      <w:r w:rsidRPr="00FA2B1C">
        <w:rPr>
          <w:rFonts w:ascii="Courier New" w:hAnsi="Courier New" w:cs="Courier New"/>
        </w:rPr>
        <w:t xml:space="preserve"> having his breakfast during the working hours; secondly,  that  he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</w:t>
      </w:r>
      <w:proofErr w:type="gramStart"/>
      <w:r w:rsidRPr="00FA2B1C">
        <w:rPr>
          <w:rFonts w:ascii="Courier New" w:hAnsi="Courier New" w:cs="Courier New"/>
        </w:rPr>
        <w:t>had</w:t>
      </w:r>
      <w:proofErr w:type="gramEnd"/>
      <w:r w:rsidRPr="00FA2B1C">
        <w:rPr>
          <w:rFonts w:ascii="Courier New" w:hAnsi="Courier New" w:cs="Courier New"/>
        </w:rPr>
        <w:t xml:space="preserve"> misbehaved and disobeyed the orders of the  superior  officer  and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</w:t>
      </w:r>
      <w:proofErr w:type="gramStart"/>
      <w:r w:rsidRPr="00FA2B1C">
        <w:rPr>
          <w:rFonts w:ascii="Courier New" w:hAnsi="Courier New" w:cs="Courier New"/>
        </w:rPr>
        <w:t>thirdly</w:t>
      </w:r>
      <w:proofErr w:type="gramEnd"/>
      <w:r w:rsidRPr="00FA2B1C">
        <w:rPr>
          <w:rFonts w:ascii="Courier New" w:hAnsi="Courier New" w:cs="Courier New"/>
        </w:rPr>
        <w:t>, that he was not wearing the working overall  while  on  duty.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The appellant had acknowledged </w:t>
      </w:r>
      <w:proofErr w:type="gramStart"/>
      <w:r w:rsidRPr="00FA2B1C">
        <w:rPr>
          <w:rFonts w:ascii="Courier New" w:hAnsi="Courier New" w:cs="Courier New"/>
        </w:rPr>
        <w:t>the  receipt</w:t>
      </w:r>
      <w:proofErr w:type="gramEnd"/>
      <w:r w:rsidRPr="00FA2B1C">
        <w:rPr>
          <w:rFonts w:ascii="Courier New" w:hAnsi="Courier New" w:cs="Courier New"/>
        </w:rPr>
        <w:t xml:space="preserve">  of  the  charge-memo  and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</w:t>
      </w:r>
      <w:proofErr w:type="gramStart"/>
      <w:r w:rsidRPr="00FA2B1C">
        <w:rPr>
          <w:rFonts w:ascii="Courier New" w:hAnsi="Courier New" w:cs="Courier New"/>
        </w:rPr>
        <w:t>requested</w:t>
      </w:r>
      <w:proofErr w:type="gramEnd"/>
      <w:r w:rsidRPr="00FA2B1C">
        <w:rPr>
          <w:rFonts w:ascii="Courier New" w:hAnsi="Courier New" w:cs="Courier New"/>
        </w:rPr>
        <w:t xml:space="preserve"> the  respondent-authority  to  provide  the  same  in  Hindi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</w:t>
      </w:r>
      <w:proofErr w:type="gramStart"/>
      <w:r w:rsidRPr="00FA2B1C">
        <w:rPr>
          <w:rFonts w:ascii="Courier New" w:hAnsi="Courier New" w:cs="Courier New"/>
        </w:rPr>
        <w:t>language</w:t>
      </w:r>
      <w:proofErr w:type="gramEnd"/>
      <w:r w:rsidRPr="00FA2B1C">
        <w:rPr>
          <w:rFonts w:ascii="Courier New" w:hAnsi="Courier New" w:cs="Courier New"/>
        </w:rPr>
        <w:t xml:space="preserve"> expressing his inability to understand English  language,  by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</w:t>
      </w:r>
      <w:proofErr w:type="gramStart"/>
      <w:r w:rsidRPr="00FA2B1C">
        <w:rPr>
          <w:rFonts w:ascii="Courier New" w:hAnsi="Courier New" w:cs="Courier New"/>
        </w:rPr>
        <w:t>his  letter</w:t>
      </w:r>
      <w:proofErr w:type="gramEnd"/>
      <w:r w:rsidRPr="00FA2B1C">
        <w:rPr>
          <w:rFonts w:ascii="Courier New" w:hAnsi="Courier New" w:cs="Courier New"/>
        </w:rPr>
        <w:t>-in-reply  dated   15.04.2004.   The   respondent-authority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</w:t>
      </w:r>
      <w:proofErr w:type="gramStart"/>
      <w:r w:rsidRPr="00FA2B1C">
        <w:rPr>
          <w:rFonts w:ascii="Courier New" w:hAnsi="Courier New" w:cs="Courier New"/>
        </w:rPr>
        <w:t>appointed</w:t>
      </w:r>
      <w:proofErr w:type="gramEnd"/>
      <w:r w:rsidRPr="00FA2B1C">
        <w:rPr>
          <w:rFonts w:ascii="Courier New" w:hAnsi="Courier New" w:cs="Courier New"/>
        </w:rPr>
        <w:t xml:space="preserve"> the inquiry officer  to  inquire  into  the  charges  framed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</w:t>
      </w:r>
      <w:proofErr w:type="gramStart"/>
      <w:r w:rsidRPr="00FA2B1C">
        <w:rPr>
          <w:rFonts w:ascii="Courier New" w:hAnsi="Courier New" w:cs="Courier New"/>
        </w:rPr>
        <w:t>against</w:t>
      </w:r>
      <w:proofErr w:type="gramEnd"/>
      <w:r w:rsidRPr="00FA2B1C">
        <w:rPr>
          <w:rFonts w:ascii="Courier New" w:hAnsi="Courier New" w:cs="Courier New"/>
        </w:rPr>
        <w:t xml:space="preserve"> the appellant by order dated 31.05.2004. By </w:t>
      </w:r>
      <w:proofErr w:type="gramStart"/>
      <w:r w:rsidRPr="00FA2B1C">
        <w:rPr>
          <w:rFonts w:ascii="Courier New" w:hAnsi="Courier New" w:cs="Courier New"/>
        </w:rPr>
        <w:t>the  letter</w:t>
      </w:r>
      <w:proofErr w:type="gramEnd"/>
      <w:r w:rsidRPr="00FA2B1C">
        <w:rPr>
          <w:rFonts w:ascii="Courier New" w:hAnsi="Courier New" w:cs="Courier New"/>
        </w:rPr>
        <w:t xml:space="preserve">  dated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15.06.2004, the appellant acknowledged the receipt of </w:t>
      </w:r>
      <w:proofErr w:type="gramStart"/>
      <w:r w:rsidRPr="00FA2B1C">
        <w:rPr>
          <w:rFonts w:ascii="Courier New" w:hAnsi="Courier New" w:cs="Courier New"/>
        </w:rPr>
        <w:t>the  said</w:t>
      </w:r>
      <w:proofErr w:type="gramEnd"/>
      <w:r w:rsidRPr="00FA2B1C">
        <w:rPr>
          <w:rFonts w:ascii="Courier New" w:hAnsi="Courier New" w:cs="Courier New"/>
        </w:rPr>
        <w:t xml:space="preserve">  order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</w:t>
      </w:r>
      <w:proofErr w:type="gramStart"/>
      <w:r w:rsidRPr="00FA2B1C">
        <w:rPr>
          <w:rFonts w:ascii="Courier New" w:hAnsi="Courier New" w:cs="Courier New"/>
        </w:rPr>
        <w:t>and</w:t>
      </w:r>
      <w:proofErr w:type="gramEnd"/>
      <w:r w:rsidRPr="00FA2B1C">
        <w:rPr>
          <w:rFonts w:ascii="Courier New" w:hAnsi="Courier New" w:cs="Courier New"/>
        </w:rPr>
        <w:t xml:space="preserve"> again requested the respondent-authority to  furnish  him  with  a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</w:t>
      </w:r>
      <w:proofErr w:type="gramStart"/>
      <w:r w:rsidRPr="00FA2B1C">
        <w:rPr>
          <w:rFonts w:ascii="Courier New" w:hAnsi="Courier New" w:cs="Courier New"/>
        </w:rPr>
        <w:t>copy</w:t>
      </w:r>
      <w:proofErr w:type="gramEnd"/>
      <w:r w:rsidRPr="00FA2B1C">
        <w:rPr>
          <w:rFonts w:ascii="Courier New" w:hAnsi="Courier New" w:cs="Courier New"/>
        </w:rPr>
        <w:t xml:space="preserve"> of the charge  sheet  in  Hindi  language  before  initiation  of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</w:t>
      </w:r>
      <w:proofErr w:type="gramStart"/>
      <w:r w:rsidRPr="00FA2B1C">
        <w:rPr>
          <w:rFonts w:ascii="Courier New" w:hAnsi="Courier New" w:cs="Courier New"/>
        </w:rPr>
        <w:t>enquiry</w:t>
      </w:r>
      <w:proofErr w:type="gramEnd"/>
      <w:r w:rsidRPr="00FA2B1C">
        <w:rPr>
          <w:rFonts w:ascii="Courier New" w:hAnsi="Courier New" w:cs="Courier New"/>
        </w:rPr>
        <w:t xml:space="preserve"> proceedings. The said letter is extracted hereunder: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                                                       </w:t>
      </w:r>
      <w:proofErr w:type="gramStart"/>
      <w:r w:rsidRPr="00FA2B1C">
        <w:rPr>
          <w:rFonts w:ascii="Courier New" w:hAnsi="Courier New" w:cs="Courier New"/>
        </w:rPr>
        <w:t>" From</w:t>
      </w:r>
      <w:proofErr w:type="gramEnd"/>
      <w:r w:rsidRPr="00FA2B1C">
        <w:rPr>
          <w:rFonts w:ascii="Courier New" w:hAnsi="Courier New" w:cs="Courier New"/>
        </w:rPr>
        <w:t>:</w:t>
      </w:r>
    </w:p>
    <w:p w:rsidR="008B3810" w:rsidRPr="00FA2B1C" w:rsidRDefault="003B06DA" w:rsidP="00526375">
      <w:pPr>
        <w:pStyle w:val="PlainText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                                                    M.K. Singh</w:t>
      </w:r>
    </w:p>
    <w:p w:rsidR="008B3810" w:rsidRPr="00FA2B1C" w:rsidRDefault="003B06DA" w:rsidP="00526375">
      <w:pPr>
        <w:pStyle w:val="PlainText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                                                  T.No.10216 N</w:t>
      </w:r>
    </w:p>
    <w:p w:rsidR="008B3810" w:rsidRPr="00FA2B1C" w:rsidRDefault="003B06DA" w:rsidP="00526375">
      <w:pPr>
        <w:pStyle w:val="PlainText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                                                 Centre No.28,</w:t>
      </w:r>
    </w:p>
    <w:p w:rsidR="008B3810" w:rsidRPr="00FA2B1C" w:rsidRDefault="003B06DA" w:rsidP="00526375">
      <w:pPr>
        <w:pStyle w:val="PlainText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                                             Dated: 15.06.2004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To,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Admiral </w:t>
      </w:r>
      <w:proofErr w:type="spellStart"/>
      <w:r w:rsidRPr="00FA2B1C">
        <w:rPr>
          <w:rFonts w:ascii="Courier New" w:hAnsi="Courier New" w:cs="Courier New"/>
        </w:rPr>
        <w:t>Suprintendent</w:t>
      </w:r>
      <w:proofErr w:type="spellEnd"/>
      <w:r w:rsidRPr="00FA2B1C">
        <w:rPr>
          <w:rFonts w:ascii="Courier New" w:hAnsi="Courier New" w:cs="Courier New"/>
        </w:rPr>
        <w:t>,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NAVY GODIWARA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Mumbai - 400023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             THROUGH PROPER CHANNEL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Subject :</w:t>
      </w:r>
      <w:proofErr w:type="gramEnd"/>
      <w:r w:rsidRPr="00FA2B1C">
        <w:rPr>
          <w:rFonts w:ascii="Courier New" w:hAnsi="Courier New" w:cs="Courier New"/>
        </w:rPr>
        <w:t xml:space="preserve"> Ref.: Order 'DYP/SD/C-28/10216, 31 May 2004.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Through this letter the </w:t>
      </w:r>
      <w:proofErr w:type="gramStart"/>
      <w:r w:rsidRPr="00FA2B1C">
        <w:rPr>
          <w:rFonts w:ascii="Courier New" w:hAnsi="Courier New" w:cs="Courier New"/>
        </w:rPr>
        <w:t>undersigned  wish</w:t>
      </w:r>
      <w:proofErr w:type="gramEnd"/>
      <w:r w:rsidRPr="00FA2B1C">
        <w:rPr>
          <w:rFonts w:ascii="Courier New" w:hAnsi="Courier New" w:cs="Courier New"/>
        </w:rPr>
        <w:t xml:space="preserve">  to  submit  as  under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that</w:t>
      </w:r>
      <w:proofErr w:type="gramEnd"/>
      <w:r w:rsidRPr="00FA2B1C">
        <w:rPr>
          <w:rFonts w:ascii="Courier New" w:hAnsi="Courier New" w:cs="Courier New"/>
        </w:rPr>
        <w:t>: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Sir,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1. I received the aforesaid letter on 15.06.2004.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2. In reference to </w:t>
      </w:r>
      <w:proofErr w:type="gramStart"/>
      <w:r w:rsidRPr="00FA2B1C">
        <w:rPr>
          <w:rFonts w:ascii="Courier New" w:hAnsi="Courier New" w:cs="Courier New"/>
        </w:rPr>
        <w:t>Memorandum  No</w:t>
      </w:r>
      <w:proofErr w:type="gramEnd"/>
      <w:r w:rsidRPr="00FA2B1C">
        <w:rPr>
          <w:rFonts w:ascii="Courier New" w:hAnsi="Courier New" w:cs="Courier New"/>
        </w:rPr>
        <w:t>.  DYP/SD/C-28/</w:t>
      </w:r>
      <w:proofErr w:type="gramStart"/>
      <w:r w:rsidRPr="00FA2B1C">
        <w:rPr>
          <w:rFonts w:ascii="Courier New" w:hAnsi="Courier New" w:cs="Courier New"/>
        </w:rPr>
        <w:t>10216  dated</w:t>
      </w:r>
      <w:proofErr w:type="gramEnd"/>
      <w:r w:rsidRPr="00FA2B1C">
        <w:rPr>
          <w:rFonts w:ascii="Courier New" w:hAnsi="Courier New" w:cs="Courier New"/>
        </w:rPr>
        <w:t xml:space="preserve">  31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March 2004, received on 12 April 2004, I </w:t>
      </w:r>
      <w:proofErr w:type="gramStart"/>
      <w:r w:rsidRPr="00FA2B1C">
        <w:rPr>
          <w:rFonts w:ascii="Courier New" w:hAnsi="Courier New" w:cs="Courier New"/>
        </w:rPr>
        <w:t>had  sent</w:t>
      </w:r>
      <w:proofErr w:type="gramEnd"/>
      <w:r w:rsidRPr="00FA2B1C">
        <w:rPr>
          <w:rFonts w:ascii="Courier New" w:hAnsi="Courier New" w:cs="Courier New"/>
        </w:rPr>
        <w:t xml:space="preserve">  a  letter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</w:t>
      </w:r>
      <w:proofErr w:type="gramStart"/>
      <w:r w:rsidRPr="00FA2B1C">
        <w:rPr>
          <w:rFonts w:ascii="Courier New" w:hAnsi="Courier New" w:cs="Courier New"/>
        </w:rPr>
        <w:t>dated  15.04.2004</w:t>
      </w:r>
      <w:proofErr w:type="gramEnd"/>
      <w:r w:rsidRPr="00FA2B1C">
        <w:rPr>
          <w:rFonts w:ascii="Courier New" w:hAnsi="Courier New" w:cs="Courier New"/>
        </w:rPr>
        <w:t>,  through  proper  channel  to  the  Deputy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General Manager (</w:t>
      </w:r>
      <w:proofErr w:type="spellStart"/>
      <w:r w:rsidRPr="00FA2B1C">
        <w:rPr>
          <w:rFonts w:ascii="Courier New" w:hAnsi="Courier New" w:cs="Courier New"/>
        </w:rPr>
        <w:t>Abyhiyantric</w:t>
      </w:r>
      <w:proofErr w:type="spellEnd"/>
      <w:r w:rsidRPr="00FA2B1C">
        <w:rPr>
          <w:rFonts w:ascii="Courier New" w:hAnsi="Courier New" w:cs="Courier New"/>
        </w:rPr>
        <w:t>) (AOL).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3. Till now I've not received any letter (response) </w:t>
      </w:r>
      <w:proofErr w:type="gramStart"/>
      <w:r w:rsidRPr="00FA2B1C">
        <w:rPr>
          <w:rFonts w:ascii="Courier New" w:hAnsi="Courier New" w:cs="Courier New"/>
        </w:rPr>
        <w:t>from  Deputy</w:t>
      </w:r>
      <w:proofErr w:type="gramEnd"/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General Manager (</w:t>
      </w:r>
      <w:proofErr w:type="spellStart"/>
      <w:r w:rsidRPr="00FA2B1C">
        <w:rPr>
          <w:rFonts w:ascii="Courier New" w:hAnsi="Courier New" w:cs="Courier New"/>
        </w:rPr>
        <w:t>Abhiyantric</w:t>
      </w:r>
      <w:proofErr w:type="spellEnd"/>
      <w:r w:rsidRPr="00FA2B1C">
        <w:rPr>
          <w:rFonts w:ascii="Courier New" w:hAnsi="Courier New" w:cs="Courier New"/>
        </w:rPr>
        <w:t>) (AOL).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4. I have come to </w:t>
      </w:r>
      <w:proofErr w:type="gramStart"/>
      <w:r w:rsidRPr="00FA2B1C">
        <w:rPr>
          <w:rFonts w:ascii="Courier New" w:hAnsi="Courier New" w:cs="Courier New"/>
        </w:rPr>
        <w:t>know  through</w:t>
      </w:r>
      <w:proofErr w:type="gramEnd"/>
      <w:r w:rsidRPr="00FA2B1C">
        <w:rPr>
          <w:rFonts w:ascii="Courier New" w:hAnsi="Courier New" w:cs="Courier New"/>
        </w:rPr>
        <w:t xml:space="preserve">  your  order  that  the  Enquiry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Proceeding has been started.</w:t>
      </w:r>
    </w:p>
    <w:p w:rsidR="00526375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</w:t>
      </w:r>
    </w:p>
    <w:p w:rsidR="008B3810" w:rsidRPr="00FA2B1C" w:rsidRDefault="003B06DA" w:rsidP="00526375">
      <w:pPr>
        <w:pStyle w:val="PlainText"/>
        <w:ind w:left="720" w:firstLine="720"/>
        <w:jc w:val="both"/>
        <w:rPr>
          <w:rFonts w:ascii="Courier New" w:hAnsi="Courier New" w:cs="Courier New"/>
        </w:rPr>
      </w:pPr>
      <w:proofErr w:type="gramStart"/>
      <w:r w:rsidRPr="00FA2B1C">
        <w:rPr>
          <w:rFonts w:ascii="Courier New" w:hAnsi="Courier New" w:cs="Courier New"/>
        </w:rPr>
        <w:t>It  is</w:t>
      </w:r>
      <w:proofErr w:type="gramEnd"/>
      <w:r w:rsidRPr="00FA2B1C">
        <w:rPr>
          <w:rFonts w:ascii="Courier New" w:hAnsi="Courier New" w:cs="Courier New"/>
        </w:rPr>
        <w:t>,  therefore,  respectfully   requested   that   before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initiating</w:t>
      </w:r>
      <w:proofErr w:type="gramEnd"/>
      <w:r w:rsidRPr="00FA2B1C">
        <w:rPr>
          <w:rFonts w:ascii="Courier New" w:hAnsi="Courier New" w:cs="Courier New"/>
        </w:rPr>
        <w:t xml:space="preserve"> enquiry against me, I may be provided  the  aforesaid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memorandum  in</w:t>
      </w:r>
      <w:proofErr w:type="gramEnd"/>
      <w:r w:rsidRPr="00FA2B1C">
        <w:rPr>
          <w:rFonts w:ascii="Courier New" w:hAnsi="Courier New" w:cs="Courier New"/>
        </w:rPr>
        <w:t xml:space="preserve">  </w:t>
      </w:r>
      <w:proofErr w:type="spellStart"/>
      <w:r w:rsidRPr="00FA2B1C">
        <w:rPr>
          <w:rFonts w:ascii="Courier New" w:hAnsi="Courier New" w:cs="Courier New"/>
        </w:rPr>
        <w:t>Rajbhasha</w:t>
      </w:r>
      <w:proofErr w:type="spellEnd"/>
      <w:r w:rsidRPr="00FA2B1C">
        <w:rPr>
          <w:rFonts w:ascii="Courier New" w:hAnsi="Courier New" w:cs="Courier New"/>
        </w:rPr>
        <w:t xml:space="preserve">  (Hindi  Language)  so  that   I   can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effectively</w:t>
      </w:r>
      <w:proofErr w:type="gramEnd"/>
      <w:r w:rsidRPr="00FA2B1C">
        <w:rPr>
          <w:rFonts w:ascii="Courier New" w:hAnsi="Courier New" w:cs="Courier New"/>
        </w:rPr>
        <w:t xml:space="preserve"> explain my position in the matter.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Special Request: Correspondence may be done in Hindi language.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                                                    M.K. Singh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                                                 Centre No.28"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(</w:t>
      </w:r>
      <w:proofErr w:type="gramStart"/>
      <w:r w:rsidRPr="00FA2B1C">
        <w:rPr>
          <w:rFonts w:ascii="Courier New" w:hAnsi="Courier New" w:cs="Courier New"/>
        </w:rPr>
        <w:t>emphasis</w:t>
      </w:r>
      <w:proofErr w:type="gramEnd"/>
      <w:r w:rsidRPr="00FA2B1C">
        <w:rPr>
          <w:rFonts w:ascii="Courier New" w:hAnsi="Courier New" w:cs="Courier New"/>
        </w:rPr>
        <w:t xml:space="preserve"> supplied)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4.   </w:t>
      </w:r>
      <w:proofErr w:type="gramStart"/>
      <w:r w:rsidRPr="00FA2B1C">
        <w:rPr>
          <w:rFonts w:ascii="Courier New" w:hAnsi="Courier New" w:cs="Courier New"/>
        </w:rPr>
        <w:t>The  respondent</w:t>
      </w:r>
      <w:proofErr w:type="gramEnd"/>
      <w:r w:rsidRPr="00FA2B1C">
        <w:rPr>
          <w:rFonts w:ascii="Courier New" w:hAnsi="Courier New" w:cs="Courier New"/>
        </w:rPr>
        <w:t>-authority  denied  the   aforesaid   request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</w:t>
      </w:r>
      <w:proofErr w:type="gramStart"/>
      <w:r w:rsidRPr="00FA2B1C">
        <w:rPr>
          <w:rFonts w:ascii="Courier New" w:hAnsi="Courier New" w:cs="Courier New"/>
        </w:rPr>
        <w:t>informing</w:t>
      </w:r>
      <w:proofErr w:type="gramEnd"/>
      <w:r w:rsidRPr="00FA2B1C">
        <w:rPr>
          <w:rFonts w:ascii="Courier New" w:hAnsi="Courier New" w:cs="Courier New"/>
        </w:rPr>
        <w:t xml:space="preserve">   the   appellant   that   the   Central   Civil    Services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(Classification, Control </w:t>
      </w:r>
      <w:proofErr w:type="gramStart"/>
      <w:r w:rsidRPr="00FA2B1C">
        <w:rPr>
          <w:rFonts w:ascii="Courier New" w:hAnsi="Courier New" w:cs="Courier New"/>
        </w:rPr>
        <w:t>&amp;  Appeal</w:t>
      </w:r>
      <w:proofErr w:type="gramEnd"/>
      <w:r w:rsidRPr="00FA2B1C">
        <w:rPr>
          <w:rFonts w:ascii="Courier New" w:hAnsi="Courier New" w:cs="Courier New"/>
        </w:rPr>
        <w:t>) Rules</w:t>
      </w:r>
      <w:proofErr w:type="gramStart"/>
      <w:r w:rsidRPr="00FA2B1C">
        <w:rPr>
          <w:rFonts w:ascii="Courier New" w:hAnsi="Courier New" w:cs="Courier New"/>
        </w:rPr>
        <w:t>,  1965</w:t>
      </w:r>
      <w:proofErr w:type="gramEnd"/>
      <w:r w:rsidRPr="00FA2B1C">
        <w:rPr>
          <w:rFonts w:ascii="Courier New" w:hAnsi="Courier New" w:cs="Courier New"/>
        </w:rPr>
        <w:t xml:space="preserve">  (for  short  "Rules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1965") are silent in respect of </w:t>
      </w:r>
      <w:proofErr w:type="gramStart"/>
      <w:r w:rsidRPr="00FA2B1C">
        <w:rPr>
          <w:rFonts w:ascii="Courier New" w:hAnsi="Courier New" w:cs="Courier New"/>
        </w:rPr>
        <w:t>providing  the</w:t>
      </w:r>
      <w:proofErr w:type="gramEnd"/>
      <w:r w:rsidRPr="00FA2B1C">
        <w:rPr>
          <w:rFonts w:ascii="Courier New" w:hAnsi="Courier New" w:cs="Courier New"/>
        </w:rPr>
        <w:t xml:space="preserve">  charge-memo  in  Hindi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</w:t>
      </w:r>
      <w:proofErr w:type="gramStart"/>
      <w:r w:rsidRPr="00FA2B1C">
        <w:rPr>
          <w:rFonts w:ascii="Courier New" w:hAnsi="Courier New" w:cs="Courier New"/>
        </w:rPr>
        <w:t>language</w:t>
      </w:r>
      <w:proofErr w:type="gramEnd"/>
      <w:r w:rsidRPr="00FA2B1C">
        <w:rPr>
          <w:rFonts w:ascii="Courier New" w:hAnsi="Courier New" w:cs="Courier New"/>
        </w:rPr>
        <w:t xml:space="preserve"> and further requested him to attend the  inquiry  proceedings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</w:t>
      </w:r>
      <w:proofErr w:type="gramStart"/>
      <w:r w:rsidRPr="00FA2B1C">
        <w:rPr>
          <w:rFonts w:ascii="Courier New" w:hAnsi="Courier New" w:cs="Courier New"/>
        </w:rPr>
        <w:t>by</w:t>
      </w:r>
      <w:proofErr w:type="gramEnd"/>
      <w:r w:rsidRPr="00FA2B1C">
        <w:rPr>
          <w:rFonts w:ascii="Courier New" w:hAnsi="Courier New" w:cs="Courier New"/>
        </w:rPr>
        <w:t xml:space="preserve"> order dated 25.06.2004. The appellant sent his </w:t>
      </w:r>
      <w:proofErr w:type="gramStart"/>
      <w:r w:rsidRPr="00FA2B1C">
        <w:rPr>
          <w:rFonts w:ascii="Courier New" w:hAnsi="Courier New" w:cs="Courier New"/>
        </w:rPr>
        <w:t>reply  letter</w:t>
      </w:r>
      <w:proofErr w:type="gramEnd"/>
      <w:r w:rsidRPr="00FA2B1C">
        <w:rPr>
          <w:rFonts w:ascii="Courier New" w:hAnsi="Courier New" w:cs="Courier New"/>
        </w:rPr>
        <w:t xml:space="preserve">  dated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29.06.2004 which is extracted as under: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"To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        Admiral Superintendent,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        </w:t>
      </w:r>
      <w:proofErr w:type="spellStart"/>
      <w:r w:rsidRPr="00FA2B1C">
        <w:rPr>
          <w:rFonts w:ascii="Courier New" w:hAnsi="Courier New" w:cs="Courier New"/>
        </w:rPr>
        <w:t>Mavy</w:t>
      </w:r>
      <w:proofErr w:type="spellEnd"/>
      <w:r w:rsidRPr="00FA2B1C">
        <w:rPr>
          <w:rFonts w:ascii="Courier New" w:hAnsi="Courier New" w:cs="Courier New"/>
        </w:rPr>
        <w:t xml:space="preserve"> </w:t>
      </w:r>
      <w:proofErr w:type="spellStart"/>
      <w:r w:rsidRPr="00FA2B1C">
        <w:rPr>
          <w:rFonts w:ascii="Courier New" w:hAnsi="Courier New" w:cs="Courier New"/>
        </w:rPr>
        <w:t>Godiwara</w:t>
      </w:r>
      <w:proofErr w:type="spellEnd"/>
      <w:r w:rsidRPr="00FA2B1C">
        <w:rPr>
          <w:rFonts w:ascii="Courier New" w:hAnsi="Courier New" w:cs="Courier New"/>
        </w:rPr>
        <w:t>,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        Mumbai -40023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         THROUGH PROPER CHANNEL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Subject: Ref. letter </w:t>
      </w:r>
      <w:proofErr w:type="gramStart"/>
      <w:r w:rsidRPr="00FA2B1C">
        <w:rPr>
          <w:rFonts w:ascii="Courier New" w:hAnsi="Courier New" w:cs="Courier New"/>
        </w:rPr>
        <w:t>No</w:t>
      </w:r>
      <w:proofErr w:type="gramEnd"/>
      <w:r w:rsidRPr="00FA2B1C">
        <w:rPr>
          <w:rFonts w:ascii="Courier New" w:hAnsi="Courier New" w:cs="Courier New"/>
        </w:rPr>
        <w:t>. 'DYP/SD/C-28/10216, Dated 25 June 2004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Sir,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 Through this letter the undersigned wish to submit </w:t>
      </w:r>
      <w:proofErr w:type="gramStart"/>
      <w:r w:rsidRPr="00FA2B1C">
        <w:rPr>
          <w:rFonts w:ascii="Courier New" w:hAnsi="Courier New" w:cs="Courier New"/>
        </w:rPr>
        <w:t>as  under</w:t>
      </w:r>
      <w:proofErr w:type="gramEnd"/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that</w:t>
      </w:r>
      <w:proofErr w:type="gramEnd"/>
      <w:r w:rsidRPr="00FA2B1C">
        <w:rPr>
          <w:rFonts w:ascii="Courier New" w:hAnsi="Courier New" w:cs="Courier New"/>
        </w:rPr>
        <w:t>: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 1. Please provide letter No. DYD/SD/C-28/10216, Dated 31 May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2004 in Hindi '</w:t>
      </w:r>
      <w:proofErr w:type="spellStart"/>
      <w:r w:rsidRPr="00FA2B1C">
        <w:rPr>
          <w:rFonts w:ascii="Courier New" w:hAnsi="Courier New" w:cs="Courier New"/>
        </w:rPr>
        <w:t>Rajbhasah</w:t>
      </w:r>
      <w:proofErr w:type="spellEnd"/>
      <w:r w:rsidRPr="00FA2B1C">
        <w:rPr>
          <w:rFonts w:ascii="Courier New" w:hAnsi="Courier New" w:cs="Courier New"/>
        </w:rPr>
        <w:t>'.</w:t>
      </w:r>
      <w:proofErr w:type="gramEnd"/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2.  The complete </w:t>
      </w:r>
      <w:proofErr w:type="gramStart"/>
      <w:r w:rsidRPr="00FA2B1C">
        <w:rPr>
          <w:rFonts w:ascii="Courier New" w:hAnsi="Courier New" w:cs="Courier New"/>
        </w:rPr>
        <w:t>enquiry  proceedings</w:t>
      </w:r>
      <w:proofErr w:type="gramEnd"/>
      <w:r w:rsidRPr="00FA2B1C">
        <w:rPr>
          <w:rFonts w:ascii="Courier New" w:hAnsi="Courier New" w:cs="Courier New"/>
        </w:rPr>
        <w:t xml:space="preserve">  should  be  conducted  in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Hindi language.</w:t>
      </w:r>
      <w:proofErr w:type="gramEnd"/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3.  If the enquiry is not conducted in </w:t>
      </w:r>
      <w:proofErr w:type="gramStart"/>
      <w:r w:rsidRPr="00FA2B1C">
        <w:rPr>
          <w:rFonts w:ascii="Courier New" w:hAnsi="Courier New" w:cs="Courier New"/>
        </w:rPr>
        <w:t>Hindi  language</w:t>
      </w:r>
      <w:proofErr w:type="gramEnd"/>
      <w:r w:rsidRPr="00FA2B1C">
        <w:rPr>
          <w:rFonts w:ascii="Courier New" w:hAnsi="Courier New" w:cs="Courier New"/>
        </w:rPr>
        <w:t>,  I  will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not</w:t>
      </w:r>
      <w:proofErr w:type="gramEnd"/>
      <w:r w:rsidRPr="00FA2B1C">
        <w:rPr>
          <w:rFonts w:ascii="Courier New" w:hAnsi="Courier New" w:cs="Courier New"/>
        </w:rPr>
        <w:t xml:space="preserve"> be able to put my defense before the concerned authority  in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effective</w:t>
      </w:r>
      <w:proofErr w:type="gramEnd"/>
      <w:r w:rsidRPr="00FA2B1C">
        <w:rPr>
          <w:rFonts w:ascii="Courier New" w:hAnsi="Courier New" w:cs="Courier New"/>
        </w:rPr>
        <w:t xml:space="preserve"> way.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4. I have to say it with deep Pain that the </w:t>
      </w:r>
      <w:proofErr w:type="gramStart"/>
      <w:r w:rsidRPr="00FA2B1C">
        <w:rPr>
          <w:rFonts w:ascii="Courier New" w:hAnsi="Courier New" w:cs="Courier New"/>
        </w:rPr>
        <w:t>replies  of</w:t>
      </w:r>
      <w:proofErr w:type="gramEnd"/>
      <w:r w:rsidRPr="00FA2B1C">
        <w:rPr>
          <w:rFonts w:ascii="Courier New" w:hAnsi="Courier New" w:cs="Courier New"/>
        </w:rPr>
        <w:t xml:space="preserve">  my  all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letters</w:t>
      </w:r>
      <w:proofErr w:type="gramEnd"/>
      <w:r w:rsidRPr="00FA2B1C">
        <w:rPr>
          <w:rFonts w:ascii="Courier New" w:hAnsi="Courier New" w:cs="Courier New"/>
        </w:rPr>
        <w:t xml:space="preserve"> have been given to me in English  language.   Therefore,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my</w:t>
      </w:r>
      <w:proofErr w:type="gramEnd"/>
      <w:r w:rsidRPr="00FA2B1C">
        <w:rPr>
          <w:rFonts w:ascii="Courier New" w:hAnsi="Courier New" w:cs="Courier New"/>
        </w:rPr>
        <w:t xml:space="preserve"> letters/Correspondence may be replied in Hindi language.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5.  In letter No. 'DYP/SD/C-28/10216, Dated 25 June 2004, I have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been</w:t>
      </w:r>
      <w:proofErr w:type="gramEnd"/>
      <w:r w:rsidRPr="00FA2B1C">
        <w:rPr>
          <w:rFonts w:ascii="Courier New" w:hAnsi="Courier New" w:cs="Courier New"/>
        </w:rPr>
        <w:t xml:space="preserve"> replied that in  CCAS  (CC&amp;A)  Rules,  1965,  there  is  no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provision</w:t>
      </w:r>
      <w:proofErr w:type="gramEnd"/>
      <w:r w:rsidRPr="00FA2B1C">
        <w:rPr>
          <w:rFonts w:ascii="Courier New" w:hAnsi="Courier New" w:cs="Courier New"/>
        </w:rPr>
        <w:t xml:space="preserve"> for furnishing the charge-sheet in Hindi language.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6.  Is there any provision in </w:t>
      </w:r>
      <w:proofErr w:type="gramStart"/>
      <w:r w:rsidRPr="00FA2B1C">
        <w:rPr>
          <w:rFonts w:ascii="Courier New" w:hAnsi="Courier New" w:cs="Courier New"/>
        </w:rPr>
        <w:t>CCAS  (</w:t>
      </w:r>
      <w:proofErr w:type="gramEnd"/>
      <w:r w:rsidRPr="00FA2B1C">
        <w:rPr>
          <w:rFonts w:ascii="Courier New" w:hAnsi="Courier New" w:cs="Courier New"/>
        </w:rPr>
        <w:t>CC&amp;A)  Rules,  1965,  which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says</w:t>
      </w:r>
      <w:proofErr w:type="gramEnd"/>
      <w:r w:rsidRPr="00FA2B1C">
        <w:rPr>
          <w:rFonts w:ascii="Courier New" w:hAnsi="Courier New" w:cs="Courier New"/>
        </w:rPr>
        <w:t xml:space="preserve"> that the enquiry cannot be conducted in Hindi Language?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7.  In CCAS (CC&amp;A) Rules, 1965, where </w:t>
      </w:r>
      <w:proofErr w:type="gramStart"/>
      <w:r w:rsidRPr="00FA2B1C">
        <w:rPr>
          <w:rFonts w:ascii="Courier New" w:hAnsi="Courier New" w:cs="Courier New"/>
        </w:rPr>
        <w:t>is  the</w:t>
      </w:r>
      <w:proofErr w:type="gramEnd"/>
      <w:r w:rsidRPr="00FA2B1C">
        <w:rPr>
          <w:rFonts w:ascii="Courier New" w:hAnsi="Courier New" w:cs="Courier New"/>
        </w:rPr>
        <w:t xml:space="preserve">  provisions  which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says</w:t>
      </w:r>
      <w:proofErr w:type="gramEnd"/>
      <w:r w:rsidRPr="00FA2B1C">
        <w:rPr>
          <w:rFonts w:ascii="Courier New" w:hAnsi="Courier New" w:cs="Courier New"/>
        </w:rPr>
        <w:t xml:space="preserve"> that the enquiry proceedings  will  be  conducted  only  in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English language?</w:t>
      </w:r>
      <w:proofErr w:type="gramEnd"/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  It is therefore, </w:t>
      </w:r>
      <w:proofErr w:type="gramStart"/>
      <w:r w:rsidRPr="00FA2B1C">
        <w:rPr>
          <w:rFonts w:ascii="Courier New" w:hAnsi="Courier New" w:cs="Courier New"/>
        </w:rPr>
        <w:t>requested  that</w:t>
      </w:r>
      <w:proofErr w:type="gramEnd"/>
      <w:r w:rsidRPr="00FA2B1C">
        <w:rPr>
          <w:rFonts w:ascii="Courier New" w:hAnsi="Courier New" w:cs="Courier New"/>
        </w:rPr>
        <w:t xml:space="preserve">  all  the  documents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including</w:t>
      </w:r>
      <w:proofErr w:type="gramEnd"/>
      <w:r w:rsidRPr="00FA2B1C">
        <w:rPr>
          <w:rFonts w:ascii="Courier New" w:hAnsi="Courier New" w:cs="Courier New"/>
        </w:rPr>
        <w:t xml:space="preserve"> charge-sheet may be provided in Hindi language.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 </w:t>
      </w:r>
      <w:proofErr w:type="gramStart"/>
      <w:r w:rsidRPr="00FA2B1C">
        <w:rPr>
          <w:rFonts w:ascii="Courier New" w:hAnsi="Courier New" w:cs="Courier New"/>
        </w:rPr>
        <w:t>Waiting for your response.</w:t>
      </w:r>
      <w:proofErr w:type="gramEnd"/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                                                    M.K. Singh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                                 </w:t>
      </w:r>
      <w:r w:rsidR="00526375">
        <w:rPr>
          <w:rFonts w:ascii="Courier New" w:hAnsi="Courier New" w:cs="Courier New"/>
        </w:rPr>
        <w:t xml:space="preserve">                </w:t>
      </w:r>
      <w:r w:rsidRPr="00FA2B1C">
        <w:rPr>
          <w:rFonts w:ascii="Courier New" w:hAnsi="Courier New" w:cs="Courier New"/>
        </w:rPr>
        <w:t>Centre No.28"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(</w:t>
      </w:r>
      <w:proofErr w:type="gramStart"/>
      <w:r w:rsidRPr="00FA2B1C">
        <w:rPr>
          <w:rFonts w:ascii="Courier New" w:hAnsi="Courier New" w:cs="Courier New"/>
        </w:rPr>
        <w:t>emphasis</w:t>
      </w:r>
      <w:proofErr w:type="gramEnd"/>
      <w:r w:rsidRPr="00FA2B1C">
        <w:rPr>
          <w:rFonts w:ascii="Courier New" w:hAnsi="Courier New" w:cs="Courier New"/>
        </w:rPr>
        <w:t xml:space="preserve"> supplied)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>5.</w:t>
      </w:r>
      <w:r w:rsidR="00526375">
        <w:rPr>
          <w:rFonts w:ascii="Courier New" w:hAnsi="Courier New" w:cs="Courier New"/>
        </w:rPr>
        <w:tab/>
      </w:r>
      <w:r w:rsidRPr="00FA2B1C">
        <w:rPr>
          <w:rFonts w:ascii="Courier New" w:hAnsi="Courier New" w:cs="Courier New"/>
        </w:rPr>
        <w:t>In  the  aforesaid  reply  so  filed,  the   appellant had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specifically requested the respondent-authority to  furnish  him  with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the translated version of all the documents including the charge  memo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and to address all further communications to him in Hindi language. He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had further requested that the inquiry proceedings should be conducted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in Hindi language and expressed that he would not be in a </w:t>
      </w:r>
      <w:proofErr w:type="gramStart"/>
      <w:r w:rsidRPr="00FA2B1C">
        <w:rPr>
          <w:rFonts w:ascii="Courier New" w:hAnsi="Courier New" w:cs="Courier New"/>
        </w:rPr>
        <w:t>position  to</w:t>
      </w:r>
      <w:proofErr w:type="gramEnd"/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effectively put forth his </w:t>
      </w:r>
      <w:proofErr w:type="spellStart"/>
      <w:r w:rsidRPr="00FA2B1C">
        <w:rPr>
          <w:rFonts w:ascii="Courier New" w:hAnsi="Courier New" w:cs="Courier New"/>
        </w:rPr>
        <w:t>defence</w:t>
      </w:r>
      <w:proofErr w:type="spellEnd"/>
      <w:r w:rsidRPr="00FA2B1C">
        <w:rPr>
          <w:rFonts w:ascii="Courier New" w:hAnsi="Courier New" w:cs="Courier New"/>
        </w:rPr>
        <w:t xml:space="preserve"> before the concerned  authority,  if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the said proceedings are not conducted in Hindi language.</w:t>
      </w:r>
    </w:p>
    <w:p w:rsidR="008B3810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>6.</w:t>
      </w:r>
      <w:r w:rsidR="00526375">
        <w:rPr>
          <w:rFonts w:ascii="Courier New" w:hAnsi="Courier New" w:cs="Courier New"/>
        </w:rPr>
        <w:tab/>
      </w:r>
      <w:r w:rsidRPr="00FA2B1C">
        <w:rPr>
          <w:rFonts w:ascii="Courier New" w:hAnsi="Courier New" w:cs="Courier New"/>
        </w:rPr>
        <w:t>The respondents had rejected the  aforesaid  request  of  the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appellant, by order dated  06.07.2004,  </w:t>
      </w:r>
      <w:proofErr w:type="spellStart"/>
      <w:r w:rsidRPr="00FA2B1C">
        <w:rPr>
          <w:rFonts w:ascii="Courier New" w:hAnsi="Courier New" w:cs="Courier New"/>
        </w:rPr>
        <w:t>whereafter</w:t>
      </w:r>
      <w:proofErr w:type="spellEnd"/>
      <w:r w:rsidRPr="00FA2B1C">
        <w:rPr>
          <w:rFonts w:ascii="Courier New" w:hAnsi="Courier New" w:cs="Courier New"/>
        </w:rPr>
        <w:t xml:space="preserve">  the  appellant  by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letters  dated   08.07.2004,   15.07.2004,   17.07.2004,   22.07.2004,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27.07.2004,  28.07.2004,  29.07.2004  and  21.09.2004  reiterated  his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request. However, by letter dated 20.07.2004, the respondent-authority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again rejected the said request and informed  the  appellant  that  no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further correspondence on the aforesaid issue would be entertained and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thus, proceeded with the conduct of  inquiry  proceedings  in  English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language. Consequently, </w:t>
      </w:r>
      <w:proofErr w:type="gramStart"/>
      <w:r w:rsidRPr="00FA2B1C">
        <w:rPr>
          <w:rFonts w:ascii="Courier New" w:hAnsi="Courier New" w:cs="Courier New"/>
        </w:rPr>
        <w:t>the  appellant</w:t>
      </w:r>
      <w:proofErr w:type="gramEnd"/>
      <w:r w:rsidRPr="00FA2B1C">
        <w:rPr>
          <w:rFonts w:ascii="Courier New" w:hAnsi="Courier New" w:cs="Courier New"/>
        </w:rPr>
        <w:t xml:space="preserve">  did  not  participate  in  the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inquiry proceedings.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>7.</w:t>
      </w:r>
      <w:r w:rsidR="00526375">
        <w:rPr>
          <w:rFonts w:ascii="Courier New" w:hAnsi="Courier New" w:cs="Courier New"/>
        </w:rPr>
        <w:tab/>
      </w:r>
      <w:r w:rsidRPr="00FA2B1C">
        <w:rPr>
          <w:rFonts w:ascii="Courier New" w:hAnsi="Courier New" w:cs="Courier New"/>
        </w:rPr>
        <w:t>After completion of the said  inquiry,  the  Inquiry  Officer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held all the three charges indicated in the  charge-memo  against  the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appellant as proved and submitted his report, dated 15.09.2004, to the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Disciplinary Authority recommending the penalty of reduction in pay to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the minimum of the  pay  scale  for  a  period  of  three  years.  The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Disciplinary Authority had accepted  the  aforesaid  findings  of  the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Inquiry Officer and imposed the </w:t>
      </w:r>
      <w:r w:rsidRPr="00FA2B1C">
        <w:rPr>
          <w:rFonts w:ascii="Courier New" w:hAnsi="Courier New" w:cs="Courier New"/>
        </w:rPr>
        <w:lastRenderedPageBreak/>
        <w:t>recommended penalty on the  delinquent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officer with a proviso that the appellant would  not  earn  increments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during the period of reduction, by order dated 04.01.2005.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>8.</w:t>
      </w:r>
      <w:r w:rsidR="00526375">
        <w:rPr>
          <w:rFonts w:ascii="Courier New" w:hAnsi="Courier New" w:cs="Courier New"/>
        </w:rPr>
        <w:tab/>
      </w:r>
      <w:r w:rsidRPr="00FA2B1C">
        <w:rPr>
          <w:rFonts w:ascii="Courier New" w:hAnsi="Courier New" w:cs="Courier New"/>
        </w:rPr>
        <w:t xml:space="preserve">Aggrieved by the imposition </w:t>
      </w:r>
      <w:proofErr w:type="gramStart"/>
      <w:r w:rsidRPr="00FA2B1C">
        <w:rPr>
          <w:rFonts w:ascii="Courier New" w:hAnsi="Courier New" w:cs="Courier New"/>
        </w:rPr>
        <w:t>of  the</w:t>
      </w:r>
      <w:proofErr w:type="gramEnd"/>
      <w:r w:rsidRPr="00FA2B1C">
        <w:rPr>
          <w:rFonts w:ascii="Courier New" w:hAnsi="Courier New" w:cs="Courier New"/>
        </w:rPr>
        <w:t xml:space="preserve">  aforesaid  penalty, the appellant had filed the representation dated  10.01.2005  against  the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order of punishment. The Competent Authority considered </w:t>
      </w:r>
      <w:proofErr w:type="gramStart"/>
      <w:r w:rsidRPr="00FA2B1C">
        <w:rPr>
          <w:rFonts w:ascii="Courier New" w:hAnsi="Courier New" w:cs="Courier New"/>
        </w:rPr>
        <w:t>the  following</w:t>
      </w:r>
      <w:proofErr w:type="gramEnd"/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aspects of the matter and rejected  the  representation  made  by  the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appellant by order dated 16.02.2006:</w:t>
      </w:r>
      <w:r w:rsidR="00526375">
        <w:rPr>
          <w:rFonts w:ascii="Courier New" w:hAnsi="Courier New" w:cs="Courier New"/>
        </w:rPr>
        <w:t xml:space="preserve"> </w:t>
      </w:r>
    </w:p>
    <w:p w:rsidR="00526375" w:rsidRDefault="00526375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"4.   On perusal </w:t>
      </w:r>
      <w:proofErr w:type="gramStart"/>
      <w:r w:rsidRPr="00FA2B1C">
        <w:rPr>
          <w:rFonts w:ascii="Courier New" w:hAnsi="Courier New" w:cs="Courier New"/>
        </w:rPr>
        <w:t>of  the</w:t>
      </w:r>
      <w:proofErr w:type="gramEnd"/>
      <w:r w:rsidRPr="00FA2B1C">
        <w:rPr>
          <w:rFonts w:ascii="Courier New" w:hAnsi="Courier New" w:cs="Courier New"/>
        </w:rPr>
        <w:t xml:space="preserve">  case  on  record,  the  following  aspect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</w:t>
      </w:r>
      <w:proofErr w:type="gramStart"/>
      <w:r w:rsidRPr="00FA2B1C">
        <w:rPr>
          <w:rFonts w:ascii="Courier New" w:hAnsi="Courier New" w:cs="Courier New"/>
        </w:rPr>
        <w:t>emerge</w:t>
      </w:r>
      <w:proofErr w:type="gramEnd"/>
      <w:r w:rsidRPr="00FA2B1C">
        <w:rPr>
          <w:rFonts w:ascii="Courier New" w:hAnsi="Courier New" w:cs="Courier New"/>
        </w:rPr>
        <w:t>/ need have been taken into consideration.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(a)     At the time of inception / convening of </w:t>
      </w:r>
      <w:proofErr w:type="gramStart"/>
      <w:r w:rsidRPr="00FA2B1C">
        <w:rPr>
          <w:rFonts w:ascii="Courier New" w:hAnsi="Courier New" w:cs="Courier New"/>
        </w:rPr>
        <w:t>the  inquiry</w:t>
      </w:r>
      <w:proofErr w:type="gramEnd"/>
      <w:r w:rsidRPr="00FA2B1C">
        <w:rPr>
          <w:rFonts w:ascii="Courier New" w:hAnsi="Courier New" w:cs="Courier New"/>
        </w:rPr>
        <w:t>,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</w:t>
      </w:r>
      <w:proofErr w:type="gramStart"/>
      <w:r w:rsidRPr="00FA2B1C">
        <w:rPr>
          <w:rFonts w:ascii="Courier New" w:hAnsi="Courier New" w:cs="Courier New"/>
        </w:rPr>
        <w:t>the</w:t>
      </w:r>
      <w:proofErr w:type="gramEnd"/>
      <w:r w:rsidRPr="00FA2B1C">
        <w:rPr>
          <w:rFonts w:ascii="Courier New" w:hAnsi="Courier New" w:cs="Courier New"/>
        </w:rPr>
        <w:t xml:space="preserve"> DGS did not express his desire to have the proceeding in  Hindi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</w:t>
      </w:r>
      <w:proofErr w:type="gramStart"/>
      <w:r w:rsidRPr="00FA2B1C">
        <w:rPr>
          <w:rFonts w:ascii="Courier New" w:hAnsi="Courier New" w:cs="Courier New"/>
        </w:rPr>
        <w:t>and</w:t>
      </w:r>
      <w:proofErr w:type="gramEnd"/>
      <w:r w:rsidRPr="00FA2B1C">
        <w:rPr>
          <w:rFonts w:ascii="Courier New" w:hAnsi="Courier New" w:cs="Courier New"/>
        </w:rPr>
        <w:t xml:space="preserve"> also did not object  to  the  proceedings  being  conducted  in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</w:t>
      </w:r>
      <w:proofErr w:type="gramStart"/>
      <w:r w:rsidRPr="00FA2B1C">
        <w:rPr>
          <w:rFonts w:ascii="Courier New" w:hAnsi="Courier New" w:cs="Courier New"/>
        </w:rPr>
        <w:t>English at that stage.</w:t>
      </w:r>
      <w:proofErr w:type="gramEnd"/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(b)     The DGS during </w:t>
      </w:r>
      <w:proofErr w:type="gramStart"/>
      <w:r w:rsidRPr="00FA2B1C">
        <w:rPr>
          <w:rFonts w:ascii="Courier New" w:hAnsi="Courier New" w:cs="Courier New"/>
        </w:rPr>
        <w:t>the  entire</w:t>
      </w:r>
      <w:proofErr w:type="gramEnd"/>
      <w:r w:rsidRPr="00FA2B1C">
        <w:rPr>
          <w:rFonts w:ascii="Courier New" w:hAnsi="Courier New" w:cs="Courier New"/>
        </w:rPr>
        <w:t xml:space="preserve">  inquiry  proceedings  and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</w:t>
      </w:r>
      <w:proofErr w:type="gramStart"/>
      <w:r w:rsidRPr="00FA2B1C">
        <w:rPr>
          <w:rFonts w:ascii="Courier New" w:hAnsi="Courier New" w:cs="Courier New"/>
        </w:rPr>
        <w:t>further</w:t>
      </w:r>
      <w:proofErr w:type="gramEnd"/>
      <w:r w:rsidRPr="00FA2B1C">
        <w:rPr>
          <w:rFonts w:ascii="Courier New" w:hAnsi="Courier New" w:cs="Courier New"/>
        </w:rPr>
        <w:t xml:space="preserve"> opportunity afforded in him as  per  subsequent  procedure,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</w:t>
      </w:r>
      <w:proofErr w:type="gramStart"/>
      <w:r w:rsidRPr="00FA2B1C">
        <w:rPr>
          <w:rFonts w:ascii="Courier New" w:hAnsi="Courier New" w:cs="Courier New"/>
        </w:rPr>
        <w:t>has</w:t>
      </w:r>
      <w:proofErr w:type="gramEnd"/>
      <w:r w:rsidRPr="00FA2B1C">
        <w:rPr>
          <w:rFonts w:ascii="Courier New" w:hAnsi="Courier New" w:cs="Courier New"/>
        </w:rPr>
        <w:t xml:space="preserve"> not submitted his apprehension or  incapability  to  understand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</w:t>
      </w:r>
      <w:proofErr w:type="gramStart"/>
      <w:r w:rsidRPr="00FA2B1C">
        <w:rPr>
          <w:rFonts w:ascii="Courier New" w:hAnsi="Courier New" w:cs="Courier New"/>
        </w:rPr>
        <w:t>English language.</w:t>
      </w:r>
      <w:proofErr w:type="gramEnd"/>
      <w:r w:rsidRPr="00FA2B1C">
        <w:rPr>
          <w:rFonts w:ascii="Courier New" w:hAnsi="Courier New" w:cs="Courier New"/>
        </w:rPr>
        <w:t xml:space="preserve">  He has at </w:t>
      </w:r>
      <w:proofErr w:type="gramStart"/>
      <w:r w:rsidRPr="00FA2B1C">
        <w:rPr>
          <w:rFonts w:ascii="Courier New" w:hAnsi="Courier New" w:cs="Courier New"/>
        </w:rPr>
        <w:t>no  stage</w:t>
      </w:r>
      <w:proofErr w:type="gramEnd"/>
      <w:r w:rsidRPr="00FA2B1C">
        <w:rPr>
          <w:rFonts w:ascii="Courier New" w:hAnsi="Courier New" w:cs="Courier New"/>
        </w:rPr>
        <w:t xml:space="preserve">  and  even  in  his  present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</w:t>
      </w:r>
      <w:proofErr w:type="gramStart"/>
      <w:r w:rsidRPr="00FA2B1C">
        <w:rPr>
          <w:rFonts w:ascii="Courier New" w:hAnsi="Courier New" w:cs="Courier New"/>
        </w:rPr>
        <w:t>representation</w:t>
      </w:r>
      <w:proofErr w:type="gramEnd"/>
      <w:r w:rsidRPr="00FA2B1C">
        <w:rPr>
          <w:rFonts w:ascii="Courier New" w:hAnsi="Courier New" w:cs="Courier New"/>
        </w:rPr>
        <w:t>, not brought out any cause of prejudice against  the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</w:t>
      </w:r>
      <w:proofErr w:type="gramStart"/>
      <w:r w:rsidRPr="00FA2B1C">
        <w:rPr>
          <w:rFonts w:ascii="Courier New" w:hAnsi="Courier New" w:cs="Courier New"/>
        </w:rPr>
        <w:t>proceedings</w:t>
      </w:r>
      <w:proofErr w:type="gramEnd"/>
      <w:r w:rsidRPr="00FA2B1C">
        <w:rPr>
          <w:rFonts w:ascii="Courier New" w:hAnsi="Courier New" w:cs="Courier New"/>
        </w:rPr>
        <w:t xml:space="preserve"> having been conducted in English.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(c)     The DGS has also not given any relevancy</w:t>
      </w:r>
      <w:proofErr w:type="gramStart"/>
      <w:r w:rsidRPr="00FA2B1C">
        <w:rPr>
          <w:rFonts w:ascii="Courier New" w:hAnsi="Courier New" w:cs="Courier New"/>
        </w:rPr>
        <w:t>/  reason</w:t>
      </w:r>
      <w:proofErr w:type="gramEnd"/>
      <w:r w:rsidRPr="00FA2B1C">
        <w:rPr>
          <w:rFonts w:ascii="Courier New" w:hAnsi="Courier New" w:cs="Courier New"/>
        </w:rPr>
        <w:t xml:space="preserve">  as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</w:t>
      </w:r>
      <w:proofErr w:type="gramStart"/>
      <w:r w:rsidRPr="00FA2B1C">
        <w:rPr>
          <w:rFonts w:ascii="Courier New" w:hAnsi="Courier New" w:cs="Courier New"/>
        </w:rPr>
        <w:t>to</w:t>
      </w:r>
      <w:proofErr w:type="gramEnd"/>
      <w:r w:rsidRPr="00FA2B1C">
        <w:rPr>
          <w:rFonts w:ascii="Courier New" w:hAnsi="Courier New" w:cs="Courier New"/>
        </w:rPr>
        <w:t xml:space="preserve"> why he now demands the same proceedings in Hindi.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(d)     It is evident from the records available that DGS has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</w:t>
      </w:r>
      <w:proofErr w:type="gramStart"/>
      <w:r w:rsidRPr="00FA2B1C">
        <w:rPr>
          <w:rFonts w:ascii="Courier New" w:hAnsi="Courier New" w:cs="Courier New"/>
        </w:rPr>
        <w:t>working</w:t>
      </w:r>
      <w:proofErr w:type="gramEnd"/>
      <w:r w:rsidRPr="00FA2B1C">
        <w:rPr>
          <w:rFonts w:ascii="Courier New" w:hAnsi="Courier New" w:cs="Courier New"/>
        </w:rPr>
        <w:t xml:space="preserve"> knowledge of English and would have understood what he  had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</w:t>
      </w:r>
      <w:proofErr w:type="gramStart"/>
      <w:r w:rsidRPr="00FA2B1C">
        <w:rPr>
          <w:rFonts w:ascii="Courier New" w:hAnsi="Courier New" w:cs="Courier New"/>
        </w:rPr>
        <w:t>faced</w:t>
      </w:r>
      <w:proofErr w:type="gramEnd"/>
      <w:r w:rsidRPr="00FA2B1C">
        <w:rPr>
          <w:rFonts w:ascii="Courier New" w:hAnsi="Courier New" w:cs="Courier New"/>
        </w:rPr>
        <w:t xml:space="preserve"> with in  the  inquiry.   </w:t>
      </w:r>
      <w:proofErr w:type="gramStart"/>
      <w:r w:rsidRPr="00FA2B1C">
        <w:rPr>
          <w:rFonts w:ascii="Courier New" w:hAnsi="Courier New" w:cs="Courier New"/>
        </w:rPr>
        <w:t>There  were</w:t>
      </w:r>
      <w:proofErr w:type="gramEnd"/>
      <w:r w:rsidRPr="00FA2B1C">
        <w:rPr>
          <w:rFonts w:ascii="Courier New" w:hAnsi="Courier New" w:cs="Courier New"/>
        </w:rPr>
        <w:t xml:space="preserve">  two  earlier  inquiries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</w:t>
      </w:r>
      <w:proofErr w:type="gramStart"/>
      <w:r w:rsidRPr="00FA2B1C">
        <w:rPr>
          <w:rFonts w:ascii="Courier New" w:hAnsi="Courier New" w:cs="Courier New"/>
        </w:rPr>
        <w:t>against</w:t>
      </w:r>
      <w:proofErr w:type="gramEnd"/>
      <w:r w:rsidRPr="00FA2B1C">
        <w:rPr>
          <w:rFonts w:ascii="Courier New" w:hAnsi="Courier New" w:cs="Courier New"/>
        </w:rPr>
        <w:t xml:space="preserve"> the DGS which he defended in English."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>9.</w:t>
      </w:r>
      <w:r w:rsidR="00526375">
        <w:rPr>
          <w:rFonts w:ascii="Courier New" w:hAnsi="Courier New" w:cs="Courier New"/>
        </w:rPr>
        <w:tab/>
      </w:r>
      <w:r w:rsidRPr="00FA2B1C">
        <w:rPr>
          <w:rFonts w:ascii="Courier New" w:hAnsi="Courier New" w:cs="Courier New"/>
        </w:rPr>
        <w:t>Immediately thereafter, the  appellant  filed  the  statutory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departmental appeal  on  grounds  that  by  not  providing  copies  of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  correspondence  in  Hindi  language   and   non-conduct   of   inquiry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proceedings in Hindi language, the Inquiry Officer acted in  violation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of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Rules 5 and 7 of the Official Language (Use for  Official  Purposes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of the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Union) Rules,  </w:t>
      </w:r>
      <w:r w:rsidR="00526375">
        <w:rPr>
          <w:rFonts w:ascii="Courier New" w:hAnsi="Courier New" w:cs="Courier New"/>
        </w:rPr>
        <w:t>1976  ("the  Rules"  for  short</w:t>
      </w:r>
      <w:r w:rsidRPr="00FA2B1C">
        <w:rPr>
          <w:rFonts w:ascii="Courier New" w:hAnsi="Courier New" w:cs="Courier New"/>
        </w:rPr>
        <w:t>, resulting  in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consequent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denial of natural justice  to  him.  </w:t>
      </w:r>
      <w:proofErr w:type="gramStart"/>
      <w:r w:rsidRPr="00FA2B1C">
        <w:rPr>
          <w:rFonts w:ascii="Courier New" w:hAnsi="Courier New" w:cs="Courier New"/>
        </w:rPr>
        <w:t>The  said</w:t>
      </w:r>
      <w:proofErr w:type="gramEnd"/>
      <w:r w:rsidRPr="00FA2B1C">
        <w:rPr>
          <w:rFonts w:ascii="Courier New" w:hAnsi="Courier New" w:cs="Courier New"/>
        </w:rPr>
        <w:t xml:space="preserve">  appeal  was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rejected by the Appellate Authority and the penalty was  confirmed  by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order dated 24.07.2006. The appellant filed a  review  petition  which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was  also  rejected  by  the  </w:t>
      </w:r>
      <w:proofErr w:type="spellStart"/>
      <w:r w:rsidRPr="00FA2B1C">
        <w:rPr>
          <w:rFonts w:ascii="Courier New" w:hAnsi="Courier New" w:cs="Courier New"/>
        </w:rPr>
        <w:t>Revisional</w:t>
      </w:r>
      <w:proofErr w:type="spellEnd"/>
      <w:r w:rsidRPr="00FA2B1C">
        <w:rPr>
          <w:rFonts w:ascii="Courier New" w:hAnsi="Courier New" w:cs="Courier New"/>
        </w:rPr>
        <w:t xml:space="preserve">  Authority  by  order   dated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01.06.2007.</w:t>
      </w:r>
    </w:p>
    <w:p w:rsidR="00526375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>10.</w:t>
      </w:r>
      <w:r w:rsidR="00526375">
        <w:rPr>
          <w:rFonts w:ascii="Courier New" w:hAnsi="Courier New" w:cs="Courier New"/>
        </w:rPr>
        <w:tab/>
      </w:r>
      <w:r w:rsidRPr="00FA2B1C">
        <w:rPr>
          <w:rFonts w:ascii="Courier New" w:hAnsi="Courier New" w:cs="Courier New"/>
        </w:rPr>
        <w:t>Being  aggrieved  by  the  aforesaid  orders,  the  appellant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approached the Tribunal in O.A. No. 507 of 2007,  where  the  Tribunal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rejecting the said application observed the following:</w:t>
      </w:r>
    </w:p>
    <w:p w:rsidR="00526375" w:rsidRDefault="00526375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"12.       It is seen that </w:t>
      </w:r>
      <w:proofErr w:type="gramStart"/>
      <w:r w:rsidRPr="00FA2B1C">
        <w:rPr>
          <w:rFonts w:ascii="Courier New" w:hAnsi="Courier New" w:cs="Courier New"/>
        </w:rPr>
        <w:t>the  applicant</w:t>
      </w:r>
      <w:proofErr w:type="gramEnd"/>
      <w:r w:rsidRPr="00FA2B1C">
        <w:rPr>
          <w:rFonts w:ascii="Courier New" w:hAnsi="Courier New" w:cs="Courier New"/>
        </w:rPr>
        <w:t xml:space="preserve">  had  not  denied  the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misconduct</w:t>
      </w:r>
      <w:proofErr w:type="gramEnd"/>
      <w:r w:rsidRPr="00FA2B1C">
        <w:rPr>
          <w:rFonts w:ascii="Courier New" w:hAnsi="Courier New" w:cs="Courier New"/>
        </w:rPr>
        <w:t xml:space="preserve"> which was alleged to have been committed  by  him  as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contained</w:t>
      </w:r>
      <w:proofErr w:type="gramEnd"/>
      <w:r w:rsidRPr="00FA2B1C">
        <w:rPr>
          <w:rFonts w:ascii="Courier New" w:hAnsi="Courier New" w:cs="Courier New"/>
        </w:rPr>
        <w:t xml:space="preserve"> in Article I, II and  III  of  the  charge  memorandum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dated</w:t>
      </w:r>
      <w:proofErr w:type="gramEnd"/>
      <w:r w:rsidRPr="00FA2B1C">
        <w:rPr>
          <w:rFonts w:ascii="Courier New" w:hAnsi="Courier New" w:cs="Courier New"/>
        </w:rPr>
        <w:t xml:space="preserve"> 31.3.2004.  </w:t>
      </w:r>
      <w:proofErr w:type="gramStart"/>
      <w:r w:rsidRPr="00FA2B1C">
        <w:rPr>
          <w:rFonts w:ascii="Courier New" w:hAnsi="Courier New" w:cs="Courier New"/>
        </w:rPr>
        <w:t>The  applicant</w:t>
      </w:r>
      <w:proofErr w:type="gramEnd"/>
      <w:r w:rsidRPr="00FA2B1C">
        <w:rPr>
          <w:rFonts w:ascii="Courier New" w:hAnsi="Courier New" w:cs="Courier New"/>
        </w:rPr>
        <w:t xml:space="preserve">  has  not  taken  part  in  the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enquiry</w:t>
      </w:r>
      <w:proofErr w:type="gramEnd"/>
      <w:r w:rsidRPr="00FA2B1C">
        <w:rPr>
          <w:rFonts w:ascii="Courier New" w:hAnsi="Courier New" w:cs="Courier New"/>
        </w:rPr>
        <w:t xml:space="preserve"> proceedings </w:t>
      </w:r>
      <w:proofErr w:type="spellStart"/>
      <w:r w:rsidRPr="00FA2B1C">
        <w:rPr>
          <w:rFonts w:ascii="Courier New" w:hAnsi="Courier New" w:cs="Courier New"/>
        </w:rPr>
        <w:t>inspite</w:t>
      </w:r>
      <w:proofErr w:type="spellEnd"/>
      <w:r w:rsidRPr="00FA2B1C">
        <w:rPr>
          <w:rFonts w:ascii="Courier New" w:hAnsi="Courier New" w:cs="Courier New"/>
        </w:rPr>
        <w:t xml:space="preserve"> of the fact that the Enquiry Officer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had</w:t>
      </w:r>
      <w:proofErr w:type="gramEnd"/>
      <w:r w:rsidRPr="00FA2B1C">
        <w:rPr>
          <w:rFonts w:ascii="Courier New" w:hAnsi="Courier New" w:cs="Courier New"/>
        </w:rPr>
        <w:t xml:space="preserve"> informed him that the enquiry proceedings would be conducted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in</w:t>
      </w:r>
      <w:proofErr w:type="gramEnd"/>
      <w:r w:rsidRPr="00FA2B1C">
        <w:rPr>
          <w:rFonts w:ascii="Courier New" w:hAnsi="Courier New" w:cs="Courier New"/>
        </w:rPr>
        <w:t xml:space="preserve"> Hindi but the enquiry report would be  complied  in  English.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Therefore, it cannot be said that principles of </w:t>
      </w:r>
      <w:proofErr w:type="gramStart"/>
      <w:r w:rsidRPr="00FA2B1C">
        <w:rPr>
          <w:rFonts w:ascii="Courier New" w:hAnsi="Courier New" w:cs="Courier New"/>
        </w:rPr>
        <w:t>natural  justice</w:t>
      </w:r>
      <w:proofErr w:type="gramEnd"/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have</w:t>
      </w:r>
      <w:proofErr w:type="gramEnd"/>
      <w:r w:rsidRPr="00FA2B1C">
        <w:rPr>
          <w:rFonts w:ascii="Courier New" w:hAnsi="Courier New" w:cs="Courier New"/>
        </w:rPr>
        <w:t xml:space="preserve"> not been followed in the present case.  The applicant ought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to</w:t>
      </w:r>
      <w:proofErr w:type="gramEnd"/>
      <w:r w:rsidRPr="00FA2B1C">
        <w:rPr>
          <w:rFonts w:ascii="Courier New" w:hAnsi="Courier New" w:cs="Courier New"/>
        </w:rPr>
        <w:t xml:space="preserve"> have participated in the enquiry process and defended himself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against</w:t>
      </w:r>
      <w:proofErr w:type="gramEnd"/>
      <w:r w:rsidRPr="00FA2B1C">
        <w:rPr>
          <w:rFonts w:ascii="Courier New" w:hAnsi="Courier New" w:cs="Courier New"/>
        </w:rPr>
        <w:t xml:space="preserve"> the charges </w:t>
      </w:r>
      <w:proofErr w:type="spellStart"/>
      <w:r w:rsidRPr="00FA2B1C">
        <w:rPr>
          <w:rFonts w:ascii="Courier New" w:hAnsi="Courier New" w:cs="Courier New"/>
        </w:rPr>
        <w:t>levelled</w:t>
      </w:r>
      <w:proofErr w:type="spellEnd"/>
      <w:r w:rsidRPr="00FA2B1C">
        <w:rPr>
          <w:rFonts w:ascii="Courier New" w:hAnsi="Courier New" w:cs="Courier New"/>
        </w:rPr>
        <w:t xml:space="preserve"> in charge memo dated 31.3.2004  but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he  deliberately</w:t>
      </w:r>
      <w:proofErr w:type="gramEnd"/>
      <w:r w:rsidRPr="00FA2B1C">
        <w:rPr>
          <w:rFonts w:ascii="Courier New" w:hAnsi="Courier New" w:cs="Courier New"/>
        </w:rPr>
        <w:t xml:space="preserve">  chose  not  to  participate  in  the   enquiry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proceedings</w:t>
      </w:r>
      <w:proofErr w:type="gramEnd"/>
      <w:r w:rsidRPr="00FA2B1C">
        <w:rPr>
          <w:rFonts w:ascii="Courier New" w:hAnsi="Courier New" w:cs="Courier New"/>
        </w:rPr>
        <w:t xml:space="preserve">.  The applicant had insisted upon </w:t>
      </w:r>
      <w:proofErr w:type="gramStart"/>
      <w:r w:rsidRPr="00FA2B1C">
        <w:rPr>
          <w:rFonts w:ascii="Courier New" w:hAnsi="Courier New" w:cs="Courier New"/>
        </w:rPr>
        <w:t>serving  a</w:t>
      </w:r>
      <w:proofErr w:type="gramEnd"/>
      <w:r w:rsidRPr="00FA2B1C">
        <w:rPr>
          <w:rFonts w:ascii="Courier New" w:hAnsi="Courier New" w:cs="Courier New"/>
        </w:rPr>
        <w:t xml:space="preserve">  charge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lastRenderedPageBreak/>
        <w:t xml:space="preserve">           </w:t>
      </w:r>
      <w:proofErr w:type="gramStart"/>
      <w:r w:rsidRPr="00FA2B1C">
        <w:rPr>
          <w:rFonts w:ascii="Courier New" w:hAnsi="Courier New" w:cs="Courier New"/>
        </w:rPr>
        <w:t>sheet</w:t>
      </w:r>
      <w:proofErr w:type="gramEnd"/>
      <w:r w:rsidRPr="00FA2B1C">
        <w:rPr>
          <w:rFonts w:ascii="Courier New" w:hAnsi="Courier New" w:cs="Courier New"/>
        </w:rPr>
        <w:t xml:space="preserve"> in Hindi although it has been alleged by the  respondents,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that</w:t>
      </w:r>
      <w:proofErr w:type="gramEnd"/>
      <w:r w:rsidRPr="00FA2B1C">
        <w:rPr>
          <w:rFonts w:ascii="Courier New" w:hAnsi="Courier New" w:cs="Courier New"/>
        </w:rPr>
        <w:t xml:space="preserve"> in an enquiry conducted  against  English  and  proceedings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were</w:t>
      </w:r>
      <w:proofErr w:type="gramEnd"/>
      <w:r w:rsidRPr="00FA2B1C">
        <w:rPr>
          <w:rFonts w:ascii="Courier New" w:hAnsi="Courier New" w:cs="Courier New"/>
        </w:rPr>
        <w:t xml:space="preserve"> conducted in English.  At that time he </w:t>
      </w:r>
      <w:proofErr w:type="gramStart"/>
      <w:r w:rsidRPr="00FA2B1C">
        <w:rPr>
          <w:rFonts w:ascii="Courier New" w:hAnsi="Courier New" w:cs="Courier New"/>
        </w:rPr>
        <w:t>had  not</w:t>
      </w:r>
      <w:proofErr w:type="gramEnd"/>
      <w:r w:rsidRPr="00FA2B1C">
        <w:rPr>
          <w:rFonts w:ascii="Courier New" w:hAnsi="Courier New" w:cs="Courier New"/>
        </w:rPr>
        <w:t xml:space="preserve">  taken  the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plea</w:t>
      </w:r>
      <w:proofErr w:type="gramEnd"/>
      <w:r w:rsidRPr="00FA2B1C">
        <w:rPr>
          <w:rFonts w:ascii="Courier New" w:hAnsi="Courier New" w:cs="Courier New"/>
        </w:rPr>
        <w:t xml:space="preserve"> of being conversant only in Hindi and seeking for a copy of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the</w:t>
      </w:r>
      <w:proofErr w:type="gramEnd"/>
      <w:r w:rsidRPr="00FA2B1C">
        <w:rPr>
          <w:rFonts w:ascii="Courier New" w:hAnsi="Courier New" w:cs="Courier New"/>
        </w:rPr>
        <w:t xml:space="preserve"> charge sheet to be supplied in Hindi and proceedings  to  be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conducted</w:t>
      </w:r>
      <w:proofErr w:type="gramEnd"/>
      <w:r w:rsidRPr="00FA2B1C">
        <w:rPr>
          <w:rFonts w:ascii="Courier New" w:hAnsi="Courier New" w:cs="Courier New"/>
        </w:rPr>
        <w:t xml:space="preserve"> in Hindi as in the present case.  It was </w:t>
      </w:r>
      <w:proofErr w:type="gramStart"/>
      <w:r w:rsidRPr="00FA2B1C">
        <w:rPr>
          <w:rFonts w:ascii="Courier New" w:hAnsi="Courier New" w:cs="Courier New"/>
        </w:rPr>
        <w:t>also  alleged</w:t>
      </w:r>
      <w:proofErr w:type="gramEnd"/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that</w:t>
      </w:r>
      <w:proofErr w:type="gramEnd"/>
      <w:r w:rsidRPr="00FA2B1C">
        <w:rPr>
          <w:rFonts w:ascii="Courier New" w:hAnsi="Courier New" w:cs="Courier New"/>
        </w:rPr>
        <w:t xml:space="preserve"> the applicant is a literate and has done Graduation in B.A.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and</w:t>
      </w:r>
      <w:proofErr w:type="gramEnd"/>
      <w:r w:rsidRPr="00FA2B1C">
        <w:rPr>
          <w:rFonts w:ascii="Courier New" w:hAnsi="Courier New" w:cs="Courier New"/>
        </w:rPr>
        <w:t xml:space="preserve"> has filled in his form as well as nomination forms  etc.  </w:t>
      </w:r>
      <w:proofErr w:type="gramStart"/>
      <w:r w:rsidRPr="00FA2B1C">
        <w:rPr>
          <w:rFonts w:ascii="Courier New" w:hAnsi="Courier New" w:cs="Courier New"/>
        </w:rPr>
        <w:t>in</w:t>
      </w:r>
      <w:proofErr w:type="gramEnd"/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English.</w:t>
      </w:r>
      <w:proofErr w:type="gramEnd"/>
      <w:r w:rsidRPr="00FA2B1C">
        <w:rPr>
          <w:rFonts w:ascii="Courier New" w:hAnsi="Courier New" w:cs="Courier New"/>
        </w:rPr>
        <w:t xml:space="preserve">  Therefore, the enquiry proceedings cannot </w:t>
      </w:r>
      <w:proofErr w:type="gramStart"/>
      <w:r w:rsidRPr="00FA2B1C">
        <w:rPr>
          <w:rFonts w:ascii="Courier New" w:hAnsi="Courier New" w:cs="Courier New"/>
        </w:rPr>
        <w:t>be  vitiated</w:t>
      </w:r>
      <w:proofErr w:type="gramEnd"/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on  this</w:t>
      </w:r>
      <w:proofErr w:type="gramEnd"/>
      <w:r w:rsidRPr="00FA2B1C">
        <w:rPr>
          <w:rFonts w:ascii="Courier New" w:hAnsi="Courier New" w:cs="Courier New"/>
        </w:rPr>
        <w:t xml:space="preserve">  ground  alone.   </w:t>
      </w:r>
      <w:proofErr w:type="gramStart"/>
      <w:r w:rsidRPr="00FA2B1C">
        <w:rPr>
          <w:rFonts w:ascii="Courier New" w:hAnsi="Courier New" w:cs="Courier New"/>
        </w:rPr>
        <w:t>We  are</w:t>
      </w:r>
      <w:proofErr w:type="gramEnd"/>
      <w:r w:rsidRPr="00FA2B1C">
        <w:rPr>
          <w:rFonts w:ascii="Courier New" w:hAnsi="Courier New" w:cs="Courier New"/>
        </w:rPr>
        <w:t>,  therefore,  convinced  that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violation</w:t>
      </w:r>
      <w:proofErr w:type="gramEnd"/>
      <w:r w:rsidRPr="00FA2B1C">
        <w:rPr>
          <w:rFonts w:ascii="Courier New" w:hAnsi="Courier New" w:cs="Courier New"/>
        </w:rPr>
        <w:t xml:space="preserve"> of principles of natural justice, as  alleged  by  the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applicant</w:t>
      </w:r>
      <w:proofErr w:type="gramEnd"/>
      <w:r w:rsidRPr="00FA2B1C">
        <w:rPr>
          <w:rFonts w:ascii="Courier New" w:hAnsi="Courier New" w:cs="Courier New"/>
        </w:rPr>
        <w:t>, on account of the non-issuance of the charge sheet in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Hindi,</w:t>
      </w:r>
      <w:proofErr w:type="gramEnd"/>
      <w:r w:rsidRPr="00FA2B1C">
        <w:rPr>
          <w:rFonts w:ascii="Courier New" w:hAnsi="Courier New" w:cs="Courier New"/>
        </w:rPr>
        <w:t xml:space="preserve"> could not be established."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                        (</w:t>
      </w:r>
      <w:proofErr w:type="gramStart"/>
      <w:r w:rsidRPr="00FA2B1C">
        <w:rPr>
          <w:rFonts w:ascii="Courier New" w:hAnsi="Courier New" w:cs="Courier New"/>
        </w:rPr>
        <w:t>emphasis</w:t>
      </w:r>
      <w:proofErr w:type="gramEnd"/>
      <w:r w:rsidRPr="00FA2B1C">
        <w:rPr>
          <w:rFonts w:ascii="Courier New" w:hAnsi="Courier New" w:cs="Courier New"/>
        </w:rPr>
        <w:t xml:space="preserve"> supplied)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>11.</w:t>
      </w:r>
      <w:r w:rsidR="00526375">
        <w:rPr>
          <w:rFonts w:ascii="Courier New" w:hAnsi="Courier New" w:cs="Courier New"/>
        </w:rPr>
        <w:tab/>
      </w:r>
      <w:r w:rsidRPr="00FA2B1C">
        <w:rPr>
          <w:rFonts w:ascii="Courier New" w:hAnsi="Courier New" w:cs="Courier New"/>
        </w:rPr>
        <w:t>Thereafter, the appellant had approached the High  Court  by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filing Writ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Petition  No.4714  of  2011  and  assailed  the  order  of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punishment on the ground of failure of the Inquiry Officer to  conduct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the proceedings in Hindi  and  the  non-supply  of  correspondence  in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Hindi. The High Court after considering the record  of  the  case  and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orders of the  forums  below  has  concurred  with  the  findings  and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conclusion therein and hence confirmed the view taken by the  Tribunal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and  dismissed  the  Writ  Petition,  by  judgment  and  order   dated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01.12.2011.</w:t>
      </w:r>
    </w:p>
    <w:p w:rsidR="008B3810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>12.</w:t>
      </w:r>
      <w:r w:rsidR="00526375">
        <w:rPr>
          <w:rFonts w:ascii="Courier New" w:hAnsi="Courier New" w:cs="Courier New"/>
        </w:rPr>
        <w:tab/>
      </w:r>
      <w:r w:rsidRPr="00FA2B1C">
        <w:rPr>
          <w:rFonts w:ascii="Courier New" w:hAnsi="Courier New" w:cs="Courier New"/>
        </w:rPr>
        <w:t xml:space="preserve">Aggrieved by the aforesaid impugned judgment </w:t>
      </w:r>
      <w:proofErr w:type="gramStart"/>
      <w:r w:rsidRPr="00FA2B1C">
        <w:rPr>
          <w:rFonts w:ascii="Courier New" w:hAnsi="Courier New" w:cs="Courier New"/>
        </w:rPr>
        <w:t>and  order</w:t>
      </w:r>
      <w:proofErr w:type="gramEnd"/>
      <w:r w:rsidRPr="00FA2B1C">
        <w:rPr>
          <w:rFonts w:ascii="Courier New" w:hAnsi="Courier New" w:cs="Courier New"/>
        </w:rPr>
        <w:t>,  the</w:t>
      </w:r>
      <w:r w:rsidR="00526375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appellant is before us in this appeal.</w:t>
      </w:r>
      <w:r w:rsidR="00526375">
        <w:rPr>
          <w:rFonts w:ascii="Courier New" w:hAnsi="Courier New" w:cs="Courier New"/>
        </w:rPr>
        <w:t xml:space="preserve"> </w:t>
      </w:r>
    </w:p>
    <w:p w:rsidR="000F6E9D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>13.</w:t>
      </w:r>
      <w:r w:rsidR="000F6E9D">
        <w:rPr>
          <w:rFonts w:ascii="Courier New" w:hAnsi="Courier New" w:cs="Courier New"/>
        </w:rPr>
        <w:tab/>
      </w:r>
      <w:r w:rsidRPr="00FA2B1C">
        <w:rPr>
          <w:rFonts w:ascii="Courier New" w:hAnsi="Courier New" w:cs="Courier New"/>
        </w:rPr>
        <w:t xml:space="preserve">Ms. </w:t>
      </w:r>
      <w:proofErr w:type="spellStart"/>
      <w:r w:rsidRPr="00FA2B1C">
        <w:rPr>
          <w:rFonts w:ascii="Courier New" w:hAnsi="Courier New" w:cs="Courier New"/>
        </w:rPr>
        <w:t>Pyoli</w:t>
      </w:r>
      <w:proofErr w:type="spellEnd"/>
      <w:r w:rsidRPr="00FA2B1C">
        <w:rPr>
          <w:rFonts w:ascii="Courier New" w:hAnsi="Courier New" w:cs="Courier New"/>
        </w:rPr>
        <w:t>, learned counsel appearing for the appellant  would</w:t>
      </w:r>
      <w:r w:rsidR="000F6E9D">
        <w:rPr>
          <w:rFonts w:ascii="Courier New" w:hAnsi="Courier New" w:cs="Courier New"/>
        </w:rPr>
        <w:t xml:space="preserve"> s</w:t>
      </w:r>
      <w:r w:rsidRPr="00FA2B1C">
        <w:rPr>
          <w:rFonts w:ascii="Courier New" w:hAnsi="Courier New" w:cs="Courier New"/>
        </w:rPr>
        <w:t>trenuously contend that the  inquiry  proceedings  held  pursuant  to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charge-memo, dated 31.03.2004, stand vitiated as they  were  conducted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without participation of the appellant and in utter violation  of  the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provisions of Official languages Act, 1963 ("the Act" for short),  the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Rules framed </w:t>
      </w:r>
      <w:proofErr w:type="spellStart"/>
      <w:r w:rsidRPr="00FA2B1C">
        <w:rPr>
          <w:rFonts w:ascii="Courier New" w:hAnsi="Courier New" w:cs="Courier New"/>
        </w:rPr>
        <w:t>thereunder</w:t>
      </w:r>
      <w:proofErr w:type="spellEnd"/>
      <w:r w:rsidRPr="00FA2B1C">
        <w:rPr>
          <w:rFonts w:ascii="Courier New" w:hAnsi="Courier New" w:cs="Courier New"/>
        </w:rPr>
        <w:t xml:space="preserve"> and  the  Daily  order  passed  by  the  Naval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Dockyard, Mumbai, dated 29.01.2002. She would further submit that this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non-participation of the appellant was due to the continual denial and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ignorance of the respondents to </w:t>
      </w:r>
      <w:proofErr w:type="gramStart"/>
      <w:r w:rsidRPr="00FA2B1C">
        <w:rPr>
          <w:rFonts w:ascii="Courier New" w:hAnsi="Courier New" w:cs="Courier New"/>
        </w:rPr>
        <w:t>the  repeated</w:t>
      </w:r>
      <w:proofErr w:type="gramEnd"/>
      <w:r w:rsidRPr="00FA2B1C">
        <w:rPr>
          <w:rFonts w:ascii="Courier New" w:hAnsi="Courier New" w:cs="Courier New"/>
        </w:rPr>
        <w:t xml:space="preserve">  requests  made  by  the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appellant to furnish him with the charge memo and other correspondence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in Hindi language and also to conduct the inquiry proceedings in Hindi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language. The learned counsel states that since the  respondents  have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not conducted the inquiry proceedings in the language desired  by  the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appellant,  the  appellant  ipso  facto  was  denied  the   reasonable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opportunity to  defend  himself  and  therefore,  the  entire  inquiry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proceedings are vitiated.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>14.</w:t>
      </w:r>
      <w:r w:rsidR="000F6E9D">
        <w:rPr>
          <w:rFonts w:ascii="Courier New" w:hAnsi="Courier New" w:cs="Courier New"/>
        </w:rPr>
        <w:tab/>
      </w:r>
      <w:r w:rsidRPr="00FA2B1C">
        <w:rPr>
          <w:rFonts w:ascii="Courier New" w:hAnsi="Courier New" w:cs="Courier New"/>
        </w:rPr>
        <w:t xml:space="preserve">Per contra, </w:t>
      </w:r>
      <w:proofErr w:type="spellStart"/>
      <w:r w:rsidRPr="00FA2B1C">
        <w:rPr>
          <w:rFonts w:ascii="Courier New" w:hAnsi="Courier New" w:cs="Courier New"/>
        </w:rPr>
        <w:t>Shri</w:t>
      </w:r>
      <w:proofErr w:type="spellEnd"/>
      <w:r w:rsidRPr="00FA2B1C">
        <w:rPr>
          <w:rFonts w:ascii="Courier New" w:hAnsi="Courier New" w:cs="Courier New"/>
        </w:rPr>
        <w:t xml:space="preserve"> R.P. Bhatt, learned senior counsel  for  the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respondents sought to  justify  the  impugned  orders  passed  by  the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Disciplinary Authority and confirmed by  the  Tribunal  and  the  High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Court.  The learned senior counsel would reiterate that the  appellant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participated in the previous inquiry proceedings which were  conducted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in English language and therefore, the appellant now could  not  plead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that he does not understand English  Language  and  thus  require  the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proceedings to be conducted in Hindi language. He  would  submit  that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the appellant was informed of the statutory provisions under the Rules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1965 and requested to participate in the inquiry  proceedings  by  the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respondent-authority, </w:t>
      </w:r>
      <w:proofErr w:type="spellStart"/>
      <w:r w:rsidRPr="00FA2B1C">
        <w:rPr>
          <w:rFonts w:ascii="Courier New" w:hAnsi="Courier New" w:cs="Courier New"/>
        </w:rPr>
        <w:t>whereafter</w:t>
      </w:r>
      <w:proofErr w:type="spellEnd"/>
      <w:r w:rsidRPr="00FA2B1C">
        <w:rPr>
          <w:rFonts w:ascii="Courier New" w:hAnsi="Courier New" w:cs="Courier New"/>
        </w:rPr>
        <w:t xml:space="preserve"> the appellant voluntarily  chose  not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to participate in the proceedings and hence, the order of  punishment,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dated 04.01.2005 could not be said to have been vitiated as  requisite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opportunity was provided by the respondent-authority to the  appellant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to put forth his </w:t>
      </w:r>
      <w:proofErr w:type="spellStart"/>
      <w:r w:rsidRPr="00FA2B1C">
        <w:rPr>
          <w:rFonts w:ascii="Courier New" w:hAnsi="Courier New" w:cs="Courier New"/>
        </w:rPr>
        <w:t>defence</w:t>
      </w:r>
      <w:proofErr w:type="spellEnd"/>
      <w:r w:rsidRPr="00FA2B1C">
        <w:rPr>
          <w:rFonts w:ascii="Courier New" w:hAnsi="Courier New" w:cs="Courier New"/>
        </w:rPr>
        <w:t xml:space="preserve"> during the proceedings.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lastRenderedPageBreak/>
        <w:t>15.</w:t>
      </w:r>
      <w:r w:rsidR="000F6E9D">
        <w:rPr>
          <w:rFonts w:ascii="Courier New" w:hAnsi="Courier New" w:cs="Courier New"/>
        </w:rPr>
        <w:tab/>
      </w:r>
      <w:r w:rsidRPr="00FA2B1C">
        <w:rPr>
          <w:rFonts w:ascii="Courier New" w:hAnsi="Courier New" w:cs="Courier New"/>
        </w:rPr>
        <w:t>We have heard  learned  counsel  for  the  parties  and  also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perused the documents on record including correspondence  between  the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respondents and the appellant and the orders of the forums below.  The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only question that arises for  our  consideration  and  discussion  is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whether  the  inquiry  proceedings  stand  vitiated  by  the  act   of</w:t>
      </w:r>
      <w:r w:rsidR="000F6E9D">
        <w:rPr>
          <w:rFonts w:ascii="Courier New" w:hAnsi="Courier New" w:cs="Courier New"/>
        </w:rPr>
        <w:t xml:space="preserve"> r</w:t>
      </w:r>
      <w:r w:rsidRPr="00FA2B1C">
        <w:rPr>
          <w:rFonts w:ascii="Courier New" w:hAnsi="Courier New" w:cs="Courier New"/>
        </w:rPr>
        <w:t>espondents in not entertaining  the  request  of  the  appellant  and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denying to provide him with the translated copy of the charge-memo and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to conduct the proceedings in Hindi language.</w:t>
      </w:r>
    </w:p>
    <w:p w:rsidR="000F6E9D" w:rsidRDefault="000F6E9D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>16.</w:t>
      </w:r>
      <w:r w:rsidR="000F6E9D">
        <w:rPr>
          <w:rFonts w:ascii="Courier New" w:hAnsi="Courier New" w:cs="Courier New"/>
        </w:rPr>
        <w:tab/>
      </w:r>
      <w:r w:rsidRPr="00FA2B1C">
        <w:rPr>
          <w:rFonts w:ascii="Courier New" w:hAnsi="Courier New" w:cs="Courier New"/>
        </w:rPr>
        <w:t xml:space="preserve">Before we delve into the </w:t>
      </w:r>
      <w:proofErr w:type="gramStart"/>
      <w:r w:rsidRPr="00FA2B1C">
        <w:rPr>
          <w:rFonts w:ascii="Courier New" w:hAnsi="Courier New" w:cs="Courier New"/>
        </w:rPr>
        <w:t>merits  of</w:t>
      </w:r>
      <w:proofErr w:type="gramEnd"/>
      <w:r w:rsidRPr="00FA2B1C">
        <w:rPr>
          <w:rFonts w:ascii="Courier New" w:hAnsi="Courier New" w:cs="Courier New"/>
        </w:rPr>
        <w:t xml:space="preserve">  the  case,  we  deem  it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proper to notice the statutory provisions necessary for  the  disposal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of this case. Rule 5 and 7 of the Rules 1976 lay down  provisions  for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replies to the  communications  received  by  the  Central  Government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office  in  Hindi  language   and   the   applications,   appeals   or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representations made  by  a  Central  Government  employee  in  Hindi,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respectively. The said provisions read as under:</w:t>
      </w:r>
    </w:p>
    <w:p w:rsidR="000F6E9D" w:rsidRDefault="000F6E9D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0F6E9D" w:rsidP="00526375">
      <w:pPr>
        <w:pStyle w:val="PlainTex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ab/>
      </w:r>
      <w:r w:rsidR="003B06DA" w:rsidRPr="00FA2B1C">
        <w:rPr>
          <w:rFonts w:ascii="Courier New" w:hAnsi="Courier New" w:cs="Courier New"/>
        </w:rPr>
        <w:t>"5</w:t>
      </w:r>
      <w:proofErr w:type="gramStart"/>
      <w:r w:rsidR="003B06DA" w:rsidRPr="00FA2B1C">
        <w:rPr>
          <w:rFonts w:ascii="Courier New" w:hAnsi="Courier New" w:cs="Courier New"/>
        </w:rPr>
        <w:t>.  Replies</w:t>
      </w:r>
      <w:proofErr w:type="gramEnd"/>
      <w:r w:rsidR="003B06DA" w:rsidRPr="00FA2B1C">
        <w:rPr>
          <w:rFonts w:ascii="Courier New" w:hAnsi="Courier New" w:cs="Courier New"/>
        </w:rPr>
        <w:t xml:space="preserve">  to  communications  received  in   Hindi. -</w:t>
      </w:r>
    </w:p>
    <w:p w:rsidR="000F6E9D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</w:p>
    <w:p w:rsidR="008B3810" w:rsidRPr="00FA2B1C" w:rsidRDefault="003B06DA" w:rsidP="000F6E9D">
      <w:pPr>
        <w:pStyle w:val="PlainText"/>
        <w:ind w:left="720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>Notwithstanding   anything   contained   rules   3   and   4,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communications from a </w:t>
      </w:r>
      <w:proofErr w:type="gramStart"/>
      <w:r w:rsidRPr="00FA2B1C">
        <w:rPr>
          <w:rFonts w:ascii="Courier New" w:hAnsi="Courier New" w:cs="Courier New"/>
        </w:rPr>
        <w:t>Central  Government</w:t>
      </w:r>
      <w:proofErr w:type="gramEnd"/>
      <w:r w:rsidRPr="00FA2B1C">
        <w:rPr>
          <w:rFonts w:ascii="Courier New" w:hAnsi="Courier New" w:cs="Courier New"/>
        </w:rPr>
        <w:t xml:space="preserve">  office  in  reply  to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communications in Hindi shall be in Hindi."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0F6E9D">
      <w:pPr>
        <w:pStyle w:val="PlainText"/>
        <w:ind w:firstLine="720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>"7. Application, representations etc.-</w:t>
      </w:r>
    </w:p>
    <w:p w:rsidR="000F6E9D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</w:t>
      </w:r>
    </w:p>
    <w:p w:rsidR="008B3810" w:rsidRPr="00FA2B1C" w:rsidRDefault="000F6E9D" w:rsidP="000F6E9D">
      <w:pPr>
        <w:pStyle w:val="PlainText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</w:t>
      </w:r>
      <w:r w:rsidR="003B06DA" w:rsidRPr="00FA2B1C">
        <w:rPr>
          <w:rFonts w:ascii="Courier New" w:hAnsi="Courier New" w:cs="Courier New"/>
        </w:rPr>
        <w:t xml:space="preserve">1)  </w:t>
      </w:r>
      <w:proofErr w:type="gramStart"/>
      <w:r w:rsidR="003B06DA" w:rsidRPr="00FA2B1C">
        <w:rPr>
          <w:rFonts w:ascii="Courier New" w:hAnsi="Courier New" w:cs="Courier New"/>
        </w:rPr>
        <w:t>An  employee</w:t>
      </w:r>
      <w:proofErr w:type="gramEnd"/>
      <w:r w:rsidR="003B06DA" w:rsidRPr="00FA2B1C">
        <w:rPr>
          <w:rFonts w:ascii="Courier New" w:hAnsi="Courier New" w:cs="Courier New"/>
        </w:rPr>
        <w:t xml:space="preserve">  may  submit   an   application,   appeal   or</w:t>
      </w:r>
    </w:p>
    <w:p w:rsidR="008B3810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representation</w:t>
      </w:r>
      <w:proofErr w:type="gramEnd"/>
      <w:r w:rsidRPr="00FA2B1C">
        <w:rPr>
          <w:rFonts w:ascii="Courier New" w:hAnsi="Courier New" w:cs="Courier New"/>
        </w:rPr>
        <w:t xml:space="preserve"> in Hindi or in English.</w:t>
      </w:r>
    </w:p>
    <w:p w:rsidR="000F6E9D" w:rsidRPr="00FA2B1C" w:rsidRDefault="000F6E9D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(2) Any Application, appeal or representation referred to in sub-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rule</w:t>
      </w:r>
      <w:proofErr w:type="gramEnd"/>
      <w:r w:rsidRPr="00FA2B1C">
        <w:rPr>
          <w:rFonts w:ascii="Courier New" w:hAnsi="Courier New" w:cs="Courier New"/>
        </w:rPr>
        <w:t xml:space="preserve"> (1) when made or signed in Hindi, shall be  replied  to  in</w:t>
      </w:r>
    </w:p>
    <w:p w:rsidR="008B3810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Hindi</w:t>
      </w:r>
      <w:r w:rsidR="000F6E9D">
        <w:rPr>
          <w:rFonts w:ascii="Courier New" w:hAnsi="Courier New" w:cs="Courier New"/>
        </w:rPr>
        <w:t>.</w:t>
      </w:r>
      <w:proofErr w:type="gramEnd"/>
    </w:p>
    <w:p w:rsidR="000F6E9D" w:rsidRPr="00FA2B1C" w:rsidRDefault="000F6E9D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(3) Where an employee desires any order </w:t>
      </w:r>
      <w:proofErr w:type="gramStart"/>
      <w:r w:rsidRPr="00FA2B1C">
        <w:rPr>
          <w:rFonts w:ascii="Courier New" w:hAnsi="Courier New" w:cs="Courier New"/>
        </w:rPr>
        <w:t>or  notice</w:t>
      </w:r>
      <w:proofErr w:type="gramEnd"/>
      <w:r w:rsidRPr="00FA2B1C">
        <w:rPr>
          <w:rFonts w:ascii="Courier New" w:hAnsi="Courier New" w:cs="Courier New"/>
        </w:rPr>
        <w:t xml:space="preserve">  relating  to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service</w:t>
      </w:r>
      <w:proofErr w:type="gramEnd"/>
      <w:r w:rsidRPr="00FA2B1C">
        <w:rPr>
          <w:rFonts w:ascii="Courier New" w:hAnsi="Courier New" w:cs="Courier New"/>
        </w:rPr>
        <w:t xml:space="preserve"> matters (including disciplinary proceedings) required to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be</w:t>
      </w:r>
      <w:proofErr w:type="gramEnd"/>
      <w:r w:rsidRPr="00FA2B1C">
        <w:rPr>
          <w:rFonts w:ascii="Courier New" w:hAnsi="Courier New" w:cs="Courier New"/>
        </w:rPr>
        <w:t xml:space="preserve"> served on him to be in Hindi, or  as  the  case  may  be,  in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English, it shall be given to him in that language without undue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delay</w:t>
      </w:r>
      <w:proofErr w:type="gramEnd"/>
      <w:r w:rsidRPr="00FA2B1C">
        <w:rPr>
          <w:rFonts w:ascii="Courier New" w:hAnsi="Courier New" w:cs="Courier New"/>
        </w:rPr>
        <w:t>."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>17.</w:t>
      </w:r>
      <w:r w:rsidR="000F6E9D">
        <w:rPr>
          <w:rFonts w:ascii="Courier New" w:hAnsi="Courier New" w:cs="Courier New"/>
        </w:rPr>
        <w:tab/>
      </w:r>
      <w:r w:rsidRPr="00FA2B1C">
        <w:rPr>
          <w:rFonts w:ascii="Courier New" w:hAnsi="Courier New" w:cs="Courier New"/>
        </w:rPr>
        <w:t>A  brief  overview  of  the  legislative  background  of  the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aforesaid Rules is pertinent herein so as to put forth  the  intention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behind their genesis. The Act under which the Central  Government  has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framed the Rules 1976 was enacted providing for  the  languages  which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may be used by the Union for official purposes and for transaction  of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Parliamentary business amongst others in the light of  the  report  of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the Committee constituted under Article 343(3) of the Constitution  of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India to examine the feasibility of continuation of  English  language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as the official language of the Union after 26.01.1965. The Rules 1976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were framed by </w:t>
      </w:r>
      <w:proofErr w:type="gramStart"/>
      <w:r w:rsidRPr="00FA2B1C">
        <w:rPr>
          <w:rFonts w:ascii="Courier New" w:hAnsi="Courier New" w:cs="Courier New"/>
        </w:rPr>
        <w:t>the  Central</w:t>
      </w:r>
      <w:proofErr w:type="gramEnd"/>
      <w:r w:rsidRPr="00FA2B1C">
        <w:rPr>
          <w:rFonts w:ascii="Courier New" w:hAnsi="Courier New" w:cs="Courier New"/>
        </w:rPr>
        <w:t xml:space="preserve">  Government  under  Section  8  read  with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Section 3(4) of the Act. Section 8  provides  the  Central  Government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with the power to make rules for carrying out the purposes of the  Act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and  in  pursuance  of  the  following  purpose  envisioned   by   the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Parliament, the Central Government has framed these Rules:</w:t>
      </w:r>
    </w:p>
    <w:p w:rsidR="000F6E9D" w:rsidRDefault="000F6E9D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"3. Continuation of English language </w:t>
      </w:r>
      <w:proofErr w:type="gramStart"/>
      <w:r w:rsidRPr="00FA2B1C">
        <w:rPr>
          <w:rFonts w:ascii="Courier New" w:hAnsi="Courier New" w:cs="Courier New"/>
        </w:rPr>
        <w:t>for  official</w:t>
      </w:r>
      <w:proofErr w:type="gramEnd"/>
      <w:r w:rsidRPr="00FA2B1C">
        <w:rPr>
          <w:rFonts w:ascii="Courier New" w:hAnsi="Courier New" w:cs="Courier New"/>
        </w:rPr>
        <w:t xml:space="preserve">  purposes  of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the</w:t>
      </w:r>
      <w:proofErr w:type="gramEnd"/>
      <w:r w:rsidRPr="00FA2B1C">
        <w:rPr>
          <w:rFonts w:ascii="Courier New" w:hAnsi="Courier New" w:cs="Courier New"/>
        </w:rPr>
        <w:t xml:space="preserve"> Union and for use in Parliament.-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...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(4) Without prejudice to the provisions of sub-</w:t>
      </w:r>
      <w:proofErr w:type="gramStart"/>
      <w:r w:rsidRPr="00FA2B1C">
        <w:rPr>
          <w:rFonts w:ascii="Courier New" w:hAnsi="Courier New" w:cs="Courier New"/>
        </w:rPr>
        <w:t>section  (</w:t>
      </w:r>
      <w:proofErr w:type="gramEnd"/>
      <w:r w:rsidRPr="00FA2B1C">
        <w:rPr>
          <w:rFonts w:ascii="Courier New" w:hAnsi="Courier New" w:cs="Courier New"/>
        </w:rPr>
        <w:t>1)  or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sub-section</w:t>
      </w:r>
      <w:proofErr w:type="gramEnd"/>
      <w:r w:rsidRPr="00FA2B1C">
        <w:rPr>
          <w:rFonts w:ascii="Courier New" w:hAnsi="Courier New" w:cs="Courier New"/>
        </w:rPr>
        <w:t xml:space="preserve"> (2) or sub-section (3) the Central  Government  may,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by</w:t>
      </w:r>
      <w:proofErr w:type="gramEnd"/>
      <w:r w:rsidRPr="00FA2B1C">
        <w:rPr>
          <w:rFonts w:ascii="Courier New" w:hAnsi="Courier New" w:cs="Courier New"/>
        </w:rPr>
        <w:t xml:space="preserve">   rules   made   under   section   8,   provide    for    the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lastRenderedPageBreak/>
        <w:t xml:space="preserve">           </w:t>
      </w:r>
      <w:proofErr w:type="gramStart"/>
      <w:r w:rsidRPr="00FA2B1C">
        <w:rPr>
          <w:rFonts w:ascii="Courier New" w:hAnsi="Courier New" w:cs="Courier New"/>
        </w:rPr>
        <w:t>language/languages</w:t>
      </w:r>
      <w:proofErr w:type="gramEnd"/>
      <w:r w:rsidRPr="00FA2B1C">
        <w:rPr>
          <w:rFonts w:ascii="Courier New" w:hAnsi="Courier New" w:cs="Courier New"/>
        </w:rPr>
        <w:t xml:space="preserve"> to be used for the official  purpose  of  the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Union</w:t>
      </w:r>
      <w:proofErr w:type="gramStart"/>
      <w:r w:rsidRPr="00FA2B1C">
        <w:rPr>
          <w:rFonts w:ascii="Courier New" w:hAnsi="Courier New" w:cs="Courier New"/>
        </w:rPr>
        <w:t>,  including</w:t>
      </w:r>
      <w:proofErr w:type="gramEnd"/>
      <w:r w:rsidRPr="00FA2B1C">
        <w:rPr>
          <w:rFonts w:ascii="Courier New" w:hAnsi="Courier New" w:cs="Courier New"/>
        </w:rPr>
        <w:t xml:space="preserve">  the  working  of  any  Ministry,  Department,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Section or Office and in making </w:t>
      </w:r>
      <w:proofErr w:type="gramStart"/>
      <w:r w:rsidRPr="00FA2B1C">
        <w:rPr>
          <w:rFonts w:ascii="Courier New" w:hAnsi="Courier New" w:cs="Courier New"/>
        </w:rPr>
        <w:t>such  rules</w:t>
      </w:r>
      <w:proofErr w:type="gramEnd"/>
      <w:r w:rsidRPr="00FA2B1C">
        <w:rPr>
          <w:rFonts w:ascii="Courier New" w:hAnsi="Courier New" w:cs="Courier New"/>
        </w:rPr>
        <w:t>,  due  consideration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shall</w:t>
      </w:r>
      <w:proofErr w:type="gramEnd"/>
      <w:r w:rsidRPr="00FA2B1C">
        <w:rPr>
          <w:rFonts w:ascii="Courier New" w:hAnsi="Courier New" w:cs="Courier New"/>
        </w:rPr>
        <w:t xml:space="preserve"> be given to  the  quick  and  efficient  disposal  of  the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official</w:t>
      </w:r>
      <w:proofErr w:type="gramEnd"/>
      <w:r w:rsidRPr="00FA2B1C">
        <w:rPr>
          <w:rFonts w:ascii="Courier New" w:hAnsi="Courier New" w:cs="Courier New"/>
        </w:rPr>
        <w:t xml:space="preserve"> business and the interests of the general public and in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particular</w:t>
      </w:r>
      <w:proofErr w:type="gramEnd"/>
      <w:r w:rsidRPr="00FA2B1C">
        <w:rPr>
          <w:rFonts w:ascii="Courier New" w:hAnsi="Courier New" w:cs="Courier New"/>
        </w:rPr>
        <w:t>, the rules so made shall ensure that persons  serving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in  connection</w:t>
      </w:r>
      <w:proofErr w:type="gramEnd"/>
      <w:r w:rsidRPr="00FA2B1C">
        <w:rPr>
          <w:rFonts w:ascii="Courier New" w:hAnsi="Courier New" w:cs="Courier New"/>
        </w:rPr>
        <w:t xml:space="preserve">  with  the  affairs  of  the  Union  and   having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proficiency</w:t>
      </w:r>
      <w:proofErr w:type="gramEnd"/>
      <w:r w:rsidRPr="00FA2B1C">
        <w:rPr>
          <w:rFonts w:ascii="Courier New" w:hAnsi="Courier New" w:cs="Courier New"/>
        </w:rPr>
        <w:t xml:space="preserve"> either in Hindi  or  in  the  English  language  may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function  effectively</w:t>
      </w:r>
      <w:proofErr w:type="gramEnd"/>
      <w:r w:rsidRPr="00FA2B1C">
        <w:rPr>
          <w:rFonts w:ascii="Courier New" w:hAnsi="Courier New" w:cs="Courier New"/>
        </w:rPr>
        <w:t xml:space="preserve">  and  that  they  are  not  placed  at   a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disadvantage</w:t>
      </w:r>
      <w:proofErr w:type="gramEnd"/>
      <w:r w:rsidRPr="00FA2B1C">
        <w:rPr>
          <w:rFonts w:ascii="Courier New" w:hAnsi="Courier New" w:cs="Courier New"/>
        </w:rPr>
        <w:t xml:space="preserve"> on the ground that they do not have proficiency  in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both</w:t>
      </w:r>
      <w:proofErr w:type="gramEnd"/>
      <w:r w:rsidRPr="00FA2B1C">
        <w:rPr>
          <w:rFonts w:ascii="Courier New" w:hAnsi="Courier New" w:cs="Courier New"/>
        </w:rPr>
        <w:t xml:space="preserve"> the languages."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>A  perusal  of  the  aforesaid  provisions  would  bring   forth   the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legislative intention in respect of the  use  of  Hindi  language  for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   official purposes of the Central Government  wherever  practicable  or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    desired besides English language so as to ensure  that  the  employees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may function effectively and not be put to prejudice on ground of lack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of proficiency in either English or Hindi language.</w:t>
      </w:r>
    </w:p>
    <w:p w:rsidR="008B3810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>18.</w:t>
      </w:r>
      <w:r w:rsidR="000F6E9D">
        <w:rPr>
          <w:rFonts w:ascii="Courier New" w:hAnsi="Courier New" w:cs="Courier New"/>
        </w:rPr>
        <w:tab/>
      </w:r>
      <w:r w:rsidRPr="00FA2B1C">
        <w:rPr>
          <w:rFonts w:ascii="Courier New" w:hAnsi="Courier New" w:cs="Courier New"/>
        </w:rPr>
        <w:t xml:space="preserve">Besides the Rules 1976, the Daily order passed </w:t>
      </w:r>
      <w:proofErr w:type="gramStart"/>
      <w:r w:rsidRPr="00FA2B1C">
        <w:rPr>
          <w:rFonts w:ascii="Courier New" w:hAnsi="Courier New" w:cs="Courier New"/>
        </w:rPr>
        <w:t>by  the</w:t>
      </w:r>
      <w:proofErr w:type="gramEnd"/>
      <w:r w:rsidRPr="00FA2B1C">
        <w:rPr>
          <w:rFonts w:ascii="Courier New" w:hAnsi="Courier New" w:cs="Courier New"/>
        </w:rPr>
        <w:t xml:space="preserve">  Naval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Dockyard, Mumbai dated, 29.01.2002, in particular paragraph 6  thereof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is of utmost relevance and provides for the use of Hindi  language  in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replies to the applications, appeals or representations received  from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the respondent's employees which reads as under:</w:t>
      </w:r>
    </w:p>
    <w:p w:rsidR="000F6E9D" w:rsidRDefault="000F6E9D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 "Replies to Applications, representation etc</w:t>
      </w:r>
      <w:proofErr w:type="gramStart"/>
      <w:r w:rsidRPr="00FA2B1C">
        <w:rPr>
          <w:rFonts w:ascii="Courier New" w:hAnsi="Courier New" w:cs="Courier New"/>
        </w:rPr>
        <w:t>.-</w:t>
      </w:r>
      <w:proofErr w:type="gramEnd"/>
      <w:r w:rsidRPr="00FA2B1C">
        <w:rPr>
          <w:rFonts w:ascii="Courier New" w:hAnsi="Courier New" w:cs="Courier New"/>
        </w:rPr>
        <w:t xml:space="preserve">  an  official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may</w:t>
      </w:r>
      <w:proofErr w:type="gramEnd"/>
      <w:r w:rsidRPr="00FA2B1C">
        <w:rPr>
          <w:rFonts w:ascii="Courier New" w:hAnsi="Courier New" w:cs="Courier New"/>
        </w:rPr>
        <w:t xml:space="preserve"> submit an application, appeal or representation in Hindi  or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in</w:t>
      </w:r>
      <w:proofErr w:type="gramEnd"/>
      <w:r w:rsidRPr="00FA2B1C">
        <w:rPr>
          <w:rFonts w:ascii="Courier New" w:hAnsi="Courier New" w:cs="Courier New"/>
        </w:rPr>
        <w:t xml:space="preserve"> English.  If any official makes </w:t>
      </w:r>
      <w:proofErr w:type="gramStart"/>
      <w:r w:rsidRPr="00FA2B1C">
        <w:rPr>
          <w:rFonts w:ascii="Courier New" w:hAnsi="Courier New" w:cs="Courier New"/>
        </w:rPr>
        <w:t>his  application</w:t>
      </w:r>
      <w:proofErr w:type="gramEnd"/>
      <w:r w:rsidRPr="00FA2B1C">
        <w:rPr>
          <w:rFonts w:ascii="Courier New" w:hAnsi="Courier New" w:cs="Courier New"/>
        </w:rPr>
        <w:t>,  appeal  or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representation</w:t>
      </w:r>
      <w:proofErr w:type="gramEnd"/>
      <w:r w:rsidRPr="00FA2B1C">
        <w:rPr>
          <w:rFonts w:ascii="Courier New" w:hAnsi="Courier New" w:cs="Courier New"/>
        </w:rPr>
        <w:t xml:space="preserve"> in Hindi or appends his signature on it in  Hindi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</w:t>
      </w:r>
      <w:proofErr w:type="gramStart"/>
      <w:r w:rsidRPr="00FA2B1C">
        <w:rPr>
          <w:rFonts w:ascii="Courier New" w:hAnsi="Courier New" w:cs="Courier New"/>
        </w:rPr>
        <w:t>then</w:t>
      </w:r>
      <w:proofErr w:type="gramEnd"/>
      <w:r w:rsidRPr="00FA2B1C">
        <w:rPr>
          <w:rFonts w:ascii="Courier New" w:hAnsi="Courier New" w:cs="Courier New"/>
        </w:rPr>
        <w:t xml:space="preserve"> it should be replied to in Hindi."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>19.</w:t>
      </w:r>
      <w:r w:rsidR="000F6E9D">
        <w:rPr>
          <w:rFonts w:ascii="Courier New" w:hAnsi="Courier New" w:cs="Courier New"/>
        </w:rPr>
        <w:tab/>
      </w:r>
      <w:r w:rsidRPr="00FA2B1C">
        <w:rPr>
          <w:rFonts w:ascii="Courier New" w:hAnsi="Courier New" w:cs="Courier New"/>
        </w:rPr>
        <w:t>We have seen the request made by the appellant wherein he had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requested the Disciplinary Authority to supply him  with  the  charge-memo,  dated  31.03.2004  and  the  correspondence  letters  in  Hindi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language,  by  letters  dated  15.06.2004,   29.06.2004,   08.07.2004,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15.07.2004, 17.07.2004, 22.07.2004, 27.07.2004, 28.07.2004, 29.07.2004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and 21.09.2004. Further, he had </w:t>
      </w:r>
      <w:proofErr w:type="gramStart"/>
      <w:r w:rsidRPr="00FA2B1C">
        <w:rPr>
          <w:rFonts w:ascii="Courier New" w:hAnsi="Courier New" w:cs="Courier New"/>
        </w:rPr>
        <w:t>also  enquired</w:t>
      </w:r>
      <w:proofErr w:type="gramEnd"/>
      <w:r w:rsidRPr="00FA2B1C">
        <w:rPr>
          <w:rFonts w:ascii="Courier New" w:hAnsi="Courier New" w:cs="Courier New"/>
        </w:rPr>
        <w:t xml:space="preserve">  as  to  the  provision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which prohibits the respondents from issuing the charge-memo in  Hindi</w:t>
      </w:r>
      <w:r w:rsidR="000F6E9D">
        <w:rPr>
          <w:rFonts w:ascii="Courier New" w:hAnsi="Courier New" w:cs="Courier New"/>
        </w:rPr>
        <w:t xml:space="preserve"> l</w:t>
      </w:r>
      <w:r w:rsidRPr="00FA2B1C">
        <w:rPr>
          <w:rFonts w:ascii="Courier New" w:hAnsi="Courier New" w:cs="Courier New"/>
        </w:rPr>
        <w:t>anguage. In sum and substance, the appellant continually attempted to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request the Disciplinary Authority who had issued the charge-memo that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the proceedings should be conducted in Hindi language alone </w:t>
      </w:r>
      <w:proofErr w:type="gramStart"/>
      <w:r w:rsidRPr="00FA2B1C">
        <w:rPr>
          <w:rFonts w:ascii="Courier New" w:hAnsi="Courier New" w:cs="Courier New"/>
        </w:rPr>
        <w:t>so  as</w:t>
      </w:r>
      <w:proofErr w:type="gramEnd"/>
      <w:r w:rsidRPr="00FA2B1C">
        <w:rPr>
          <w:rFonts w:ascii="Courier New" w:hAnsi="Courier New" w:cs="Courier New"/>
        </w:rPr>
        <w:t xml:space="preserve">  to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facilitate his effective participation in the inquiry proceedings.  We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find some substance in his request.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>20.</w:t>
      </w:r>
      <w:r w:rsidR="000F6E9D">
        <w:rPr>
          <w:rFonts w:ascii="Courier New" w:hAnsi="Courier New" w:cs="Courier New"/>
        </w:rPr>
        <w:tab/>
      </w:r>
      <w:r w:rsidRPr="00FA2B1C">
        <w:rPr>
          <w:rFonts w:ascii="Courier New" w:hAnsi="Courier New" w:cs="Courier New"/>
        </w:rPr>
        <w:t>The basic purpose behind introduction of the said Rules is to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ensure that the persons employed by the Central Government are not put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to any disadvantage for lack of proficiency in either English or Hindi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languages. Rule 7 of the Rules 1976  provides  that  if  the  employee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desires any order or notice  relating  to  service  matters  including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disciplinary proceedings to be served on him in  Hindi  language,  the</w:t>
      </w:r>
      <w:r w:rsidR="000F6E9D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employer shall immediately supply the same to him in the said language</w:t>
      </w:r>
      <w:r w:rsidR="00043364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without any undue delay.  The</w:t>
      </w:r>
      <w:r w:rsidR="00043364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Rule  provides  for  the  duty  of  the</w:t>
      </w:r>
      <w:r w:rsidR="00043364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employer to furnish the employee  with  the  documents  in  employee's</w:t>
      </w:r>
      <w:r w:rsidR="00043364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preferred language without any proviso in respect of  his  proficiency</w:t>
      </w:r>
      <w:r w:rsidR="00043364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in either language or purpose behind such request. Here, the import of</w:t>
      </w:r>
      <w:r w:rsidR="00043364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the word "desire"  </w:t>
      </w:r>
      <w:proofErr w:type="spellStart"/>
      <w:r w:rsidRPr="00FA2B1C">
        <w:rPr>
          <w:rFonts w:ascii="Courier New" w:hAnsi="Courier New" w:cs="Courier New"/>
        </w:rPr>
        <w:t>characterises</w:t>
      </w:r>
      <w:proofErr w:type="spellEnd"/>
      <w:r w:rsidRPr="00FA2B1C">
        <w:rPr>
          <w:rFonts w:ascii="Courier New" w:hAnsi="Courier New" w:cs="Courier New"/>
        </w:rPr>
        <w:t xml:space="preserve">  the  duty  of  the  employer  to  be</w:t>
      </w:r>
      <w:r w:rsidR="00043364">
        <w:rPr>
          <w:rFonts w:ascii="Courier New" w:hAnsi="Courier New" w:cs="Courier New"/>
        </w:rPr>
        <w:t xml:space="preserve"> </w:t>
      </w:r>
      <w:proofErr w:type="spellStart"/>
      <w:r w:rsidRPr="00FA2B1C">
        <w:rPr>
          <w:rFonts w:ascii="Courier New" w:hAnsi="Courier New" w:cs="Courier New"/>
        </w:rPr>
        <w:t>excercised</w:t>
      </w:r>
      <w:proofErr w:type="spellEnd"/>
      <w:r w:rsidRPr="00FA2B1C">
        <w:rPr>
          <w:rFonts w:ascii="Courier New" w:hAnsi="Courier New" w:cs="Courier New"/>
        </w:rPr>
        <w:t xml:space="preserve">  irrespective  of  any  considerations  in  terms  of   the</w:t>
      </w:r>
      <w:r w:rsidR="00043364">
        <w:rPr>
          <w:rFonts w:ascii="Courier New" w:hAnsi="Courier New" w:cs="Courier New"/>
        </w:rPr>
        <w:t xml:space="preserve"> </w:t>
      </w:r>
      <w:r w:rsidR="00281E68">
        <w:rPr>
          <w:rFonts w:ascii="Courier New" w:hAnsi="Courier New" w:cs="Courier New"/>
        </w:rPr>
        <w:t>e</w:t>
      </w:r>
      <w:r w:rsidRPr="00FA2B1C">
        <w:rPr>
          <w:rFonts w:ascii="Courier New" w:hAnsi="Courier New" w:cs="Courier New"/>
        </w:rPr>
        <w:t>mployee's purpose, object or necessity in making such request.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lastRenderedPageBreak/>
        <w:t>21.</w:t>
      </w:r>
      <w:r w:rsidR="00281E68">
        <w:rPr>
          <w:rFonts w:ascii="Courier New" w:hAnsi="Courier New" w:cs="Courier New"/>
        </w:rPr>
        <w:tab/>
      </w:r>
      <w:r w:rsidRPr="00FA2B1C">
        <w:rPr>
          <w:rFonts w:ascii="Courier New" w:hAnsi="Courier New" w:cs="Courier New"/>
        </w:rPr>
        <w:t>Rule 5 provides  that  the  communications  received  by  the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Central Government office  in  Hindi  must  be  replied  to  in  Hindi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language only. Further even the order of the </w:t>
      </w:r>
      <w:proofErr w:type="gramStart"/>
      <w:r w:rsidRPr="00FA2B1C">
        <w:rPr>
          <w:rFonts w:ascii="Courier New" w:hAnsi="Courier New" w:cs="Courier New"/>
        </w:rPr>
        <w:t>Naval  Dockyard</w:t>
      </w:r>
      <w:proofErr w:type="gramEnd"/>
      <w:r w:rsidRPr="00FA2B1C">
        <w:rPr>
          <w:rFonts w:ascii="Courier New" w:hAnsi="Courier New" w:cs="Courier New"/>
        </w:rPr>
        <w:t>,  Mumbai,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dated 29.01.2002 reiterates the same position in respect of replies to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the  applications,  appeals  and  representations  received  or   even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appended with a signature in Hindi language.  The aforesaid  Rule  and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order of the respondent-</w:t>
      </w:r>
      <w:proofErr w:type="spellStart"/>
      <w:r w:rsidRPr="00FA2B1C">
        <w:rPr>
          <w:rFonts w:ascii="Courier New" w:hAnsi="Courier New" w:cs="Courier New"/>
        </w:rPr>
        <w:t>organisation</w:t>
      </w:r>
      <w:proofErr w:type="spellEnd"/>
      <w:r w:rsidRPr="00FA2B1C">
        <w:rPr>
          <w:rFonts w:ascii="Courier New" w:hAnsi="Courier New" w:cs="Courier New"/>
        </w:rPr>
        <w:t xml:space="preserve"> mandate that  any  correspondence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by way of reply made  by  the  Central  Government  shall  be  in  the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language desired by the person in receipt of the same.</w:t>
      </w:r>
    </w:p>
    <w:p w:rsidR="008B3810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>22.</w:t>
      </w:r>
      <w:r w:rsidR="00281E68">
        <w:rPr>
          <w:rFonts w:ascii="Courier New" w:hAnsi="Courier New" w:cs="Courier New"/>
        </w:rPr>
        <w:tab/>
      </w:r>
      <w:r w:rsidRPr="00FA2B1C">
        <w:rPr>
          <w:rFonts w:ascii="Courier New" w:hAnsi="Courier New" w:cs="Courier New"/>
        </w:rPr>
        <w:t>In spite of the aforesaid, the respondents without  supplying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a copy of  the  charge-memo,  statement  of  imputation  and  official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correspondences in the language desired by the appellant had proceeded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to pass the impugned order of punishment imposing  a  penalty  against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the appellant causing economic hardship to him  and  his  family.  The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respondents, even upon being apprised with </w:t>
      </w:r>
      <w:proofErr w:type="gramStart"/>
      <w:r w:rsidRPr="00FA2B1C">
        <w:rPr>
          <w:rFonts w:ascii="Courier New" w:hAnsi="Courier New" w:cs="Courier New"/>
        </w:rPr>
        <w:t>the  statutory</w:t>
      </w:r>
      <w:proofErr w:type="gramEnd"/>
      <w:r w:rsidRPr="00FA2B1C">
        <w:rPr>
          <w:rFonts w:ascii="Courier New" w:hAnsi="Courier New" w:cs="Courier New"/>
        </w:rPr>
        <w:t xml:space="preserve">  provisions,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acted in contravention of the same and kept the  appellant  bereft  of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his right under the statutory provisions. In our  considered  opinion,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the same could not have been done  by  them  and  it  is  in  absolute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violation of the Act, the Rules and also their own order.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>23.</w:t>
      </w:r>
      <w:r w:rsidR="00281E68">
        <w:rPr>
          <w:rFonts w:ascii="Courier New" w:hAnsi="Courier New" w:cs="Courier New"/>
        </w:rPr>
        <w:tab/>
      </w:r>
      <w:r w:rsidRPr="00FA2B1C">
        <w:rPr>
          <w:rFonts w:ascii="Courier New" w:hAnsi="Courier New" w:cs="Courier New"/>
        </w:rPr>
        <w:t>Further, the aforesaid denial  of  statutory  rights  to  the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appellant along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with the non-conduct  of  inquiry  proceedings  in  the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language  desired  by  the  appellant  to  facilitate  his   effective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participation in  the  said  proceedings  would  also  lead  to  gross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violation of principles of natural justice. It is  to  be  noted  that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intrinsically embodied in  the  principle  of  fair  hearing  are  two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elements: firstly that the opportunity of hearing must  be  given  and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secondly that the opportunity must be reasonable. The purpose of  such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opportunity of hearing to a person against whom disciplinary action is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sought is to enable him  to  controvert,  contradict  or  explain  the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material  allegations  against  him  or  any  statement  that  may  be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prejudicial to his interest, meaning  thereby  that  such  opportunity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must be adequate and fair so as to  encompass  within  its  ambit  the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right to put forth adequate </w:t>
      </w:r>
      <w:proofErr w:type="spellStart"/>
      <w:r w:rsidRPr="00FA2B1C">
        <w:rPr>
          <w:rFonts w:ascii="Courier New" w:hAnsi="Courier New" w:cs="Courier New"/>
        </w:rPr>
        <w:t>defence</w:t>
      </w:r>
      <w:proofErr w:type="spellEnd"/>
      <w:r w:rsidRPr="00FA2B1C">
        <w:rPr>
          <w:rFonts w:ascii="Courier New" w:hAnsi="Courier New" w:cs="Courier New"/>
        </w:rPr>
        <w:t xml:space="preserve">. (See:  </w:t>
      </w:r>
      <w:proofErr w:type="gramStart"/>
      <w:r w:rsidRPr="00FA2B1C">
        <w:rPr>
          <w:rFonts w:ascii="Courier New" w:hAnsi="Courier New" w:cs="Courier New"/>
        </w:rPr>
        <w:t>State  of</w:t>
      </w:r>
      <w:proofErr w:type="gramEnd"/>
      <w:r w:rsidRPr="00FA2B1C">
        <w:rPr>
          <w:rFonts w:ascii="Courier New" w:hAnsi="Courier New" w:cs="Courier New"/>
        </w:rPr>
        <w:t xml:space="preserve">  U.P.  </w:t>
      </w:r>
      <w:proofErr w:type="gramStart"/>
      <w:r w:rsidRPr="00FA2B1C">
        <w:rPr>
          <w:rFonts w:ascii="Courier New" w:hAnsi="Courier New" w:cs="Courier New"/>
        </w:rPr>
        <w:t xml:space="preserve">v.  </w:t>
      </w:r>
      <w:proofErr w:type="spellStart"/>
      <w:r w:rsidRPr="00FA2B1C">
        <w:rPr>
          <w:rFonts w:ascii="Courier New" w:hAnsi="Courier New" w:cs="Courier New"/>
        </w:rPr>
        <w:t>Mohd</w:t>
      </w:r>
      <w:proofErr w:type="spellEnd"/>
      <w:proofErr w:type="gramEnd"/>
      <w:r w:rsidRPr="00FA2B1C">
        <w:rPr>
          <w:rFonts w:ascii="Courier New" w:hAnsi="Courier New" w:cs="Courier New"/>
        </w:rPr>
        <w:t>.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Sharif, (1982) 2 SCC 376 and Board of Trustees of the </w:t>
      </w:r>
      <w:proofErr w:type="gramStart"/>
      <w:r w:rsidRPr="00FA2B1C">
        <w:rPr>
          <w:rFonts w:ascii="Courier New" w:hAnsi="Courier New" w:cs="Courier New"/>
        </w:rPr>
        <w:t>Port  of</w:t>
      </w:r>
      <w:proofErr w:type="gramEnd"/>
      <w:r w:rsidRPr="00FA2B1C">
        <w:rPr>
          <w:rFonts w:ascii="Courier New" w:hAnsi="Courier New" w:cs="Courier New"/>
        </w:rPr>
        <w:t xml:space="preserve">  Bombay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v. </w:t>
      </w:r>
      <w:proofErr w:type="spellStart"/>
      <w:r w:rsidRPr="00FA2B1C">
        <w:rPr>
          <w:rFonts w:ascii="Courier New" w:hAnsi="Courier New" w:cs="Courier New"/>
        </w:rPr>
        <w:t>Dilipkumar</w:t>
      </w:r>
      <w:proofErr w:type="spellEnd"/>
      <w:r w:rsidRPr="00FA2B1C">
        <w:rPr>
          <w:rFonts w:ascii="Courier New" w:hAnsi="Courier New" w:cs="Courier New"/>
        </w:rPr>
        <w:t xml:space="preserve"> </w:t>
      </w:r>
      <w:proofErr w:type="spellStart"/>
      <w:r w:rsidRPr="00FA2B1C">
        <w:rPr>
          <w:rFonts w:ascii="Courier New" w:hAnsi="Courier New" w:cs="Courier New"/>
        </w:rPr>
        <w:t>Raghavendranath</w:t>
      </w:r>
      <w:proofErr w:type="spellEnd"/>
      <w:r w:rsidRPr="00FA2B1C">
        <w:rPr>
          <w:rFonts w:ascii="Courier New" w:hAnsi="Courier New" w:cs="Courier New"/>
        </w:rPr>
        <w:t xml:space="preserve"> </w:t>
      </w:r>
      <w:proofErr w:type="spellStart"/>
      <w:r w:rsidRPr="00FA2B1C">
        <w:rPr>
          <w:rFonts w:ascii="Courier New" w:hAnsi="Courier New" w:cs="Courier New"/>
        </w:rPr>
        <w:t>Nadkarni</w:t>
      </w:r>
      <w:proofErr w:type="spellEnd"/>
      <w:r w:rsidRPr="00FA2B1C">
        <w:rPr>
          <w:rFonts w:ascii="Courier New" w:hAnsi="Courier New" w:cs="Courier New"/>
        </w:rPr>
        <w:t xml:space="preserve">, (1983) 1 SCC 124).  </w:t>
      </w:r>
      <w:proofErr w:type="gramStart"/>
      <w:r w:rsidRPr="00FA2B1C">
        <w:rPr>
          <w:rFonts w:ascii="Courier New" w:hAnsi="Courier New" w:cs="Courier New"/>
        </w:rPr>
        <w:t>The  terms</w:t>
      </w:r>
      <w:proofErr w:type="gramEnd"/>
      <w:r w:rsidR="00281E68">
        <w:rPr>
          <w:rFonts w:ascii="Courier New" w:hAnsi="Courier New" w:cs="Courier New"/>
        </w:rPr>
        <w:t xml:space="preserve"> a</w:t>
      </w:r>
      <w:r w:rsidRPr="00FA2B1C">
        <w:rPr>
          <w:rFonts w:ascii="Courier New" w:hAnsi="Courier New" w:cs="Courier New"/>
        </w:rPr>
        <w:t>dequate and fair in the aforesaid context can be formally absorbed in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the umbrella term 'reasonable opportunity of hearing.'  Further, this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 opportunity of representation shall only be effective  and  reasonable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if  the  materials  relied  upon  by  the  disciplinary  authority  be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furnished to the aggrieved person  (See:  S.L.  </w:t>
      </w:r>
      <w:proofErr w:type="spellStart"/>
      <w:proofErr w:type="gramStart"/>
      <w:r w:rsidRPr="00FA2B1C">
        <w:rPr>
          <w:rFonts w:ascii="Courier New" w:hAnsi="Courier New" w:cs="Courier New"/>
        </w:rPr>
        <w:t>Kapoor</w:t>
      </w:r>
      <w:proofErr w:type="spellEnd"/>
      <w:r w:rsidRPr="00FA2B1C">
        <w:rPr>
          <w:rFonts w:ascii="Courier New" w:hAnsi="Courier New" w:cs="Courier New"/>
        </w:rPr>
        <w:t xml:space="preserve">  vs</w:t>
      </w:r>
      <w:proofErr w:type="gramEnd"/>
      <w:r w:rsidRPr="00FA2B1C">
        <w:rPr>
          <w:rFonts w:ascii="Courier New" w:hAnsi="Courier New" w:cs="Courier New"/>
        </w:rPr>
        <w:t xml:space="preserve">.  </w:t>
      </w:r>
      <w:proofErr w:type="spellStart"/>
      <w:proofErr w:type="gramStart"/>
      <w:r w:rsidRPr="00FA2B1C">
        <w:rPr>
          <w:rFonts w:ascii="Courier New" w:hAnsi="Courier New" w:cs="Courier New"/>
        </w:rPr>
        <w:t>Jagmohan</w:t>
      </w:r>
      <w:proofErr w:type="spellEnd"/>
      <w:r w:rsidRPr="00FA2B1C">
        <w:rPr>
          <w:rFonts w:ascii="Courier New" w:hAnsi="Courier New" w:cs="Courier New"/>
        </w:rPr>
        <w:t>;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1980) 4 SCC 379; State Bank of Patiala &amp; Ors.</w:t>
      </w:r>
      <w:proofErr w:type="gramEnd"/>
      <w:r w:rsidRPr="00FA2B1C">
        <w:rPr>
          <w:rFonts w:ascii="Courier New" w:hAnsi="Courier New" w:cs="Courier New"/>
        </w:rPr>
        <w:t xml:space="preserve"> </w:t>
      </w:r>
      <w:proofErr w:type="gramStart"/>
      <w:r w:rsidRPr="00FA2B1C">
        <w:rPr>
          <w:rFonts w:ascii="Courier New" w:hAnsi="Courier New" w:cs="Courier New"/>
        </w:rPr>
        <w:t>Vs. S.K.</w:t>
      </w:r>
      <w:proofErr w:type="gramEnd"/>
      <w:r w:rsidRPr="00FA2B1C">
        <w:rPr>
          <w:rFonts w:ascii="Courier New" w:hAnsi="Courier New" w:cs="Courier New"/>
        </w:rPr>
        <w:t xml:space="preserve">  </w:t>
      </w:r>
      <w:proofErr w:type="gramStart"/>
      <w:r w:rsidRPr="00FA2B1C">
        <w:rPr>
          <w:rFonts w:ascii="Courier New" w:hAnsi="Courier New" w:cs="Courier New"/>
        </w:rPr>
        <w:t>Sharma;</w:t>
      </w:r>
      <w:proofErr w:type="gramEnd"/>
      <w:r w:rsidRPr="00FA2B1C">
        <w:rPr>
          <w:rFonts w:ascii="Courier New" w:hAnsi="Courier New" w:cs="Courier New"/>
        </w:rPr>
        <w:t>(1996)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3 SCC 364; </w:t>
      </w:r>
      <w:proofErr w:type="spellStart"/>
      <w:r w:rsidRPr="00FA2B1C">
        <w:rPr>
          <w:rFonts w:ascii="Courier New" w:hAnsi="Courier New" w:cs="Courier New"/>
        </w:rPr>
        <w:t>Canara</w:t>
      </w:r>
      <w:proofErr w:type="spellEnd"/>
      <w:r w:rsidRPr="00FA2B1C">
        <w:rPr>
          <w:rFonts w:ascii="Courier New" w:hAnsi="Courier New" w:cs="Courier New"/>
        </w:rPr>
        <w:t xml:space="preserve"> Bank &amp; others Vs. </w:t>
      </w:r>
      <w:proofErr w:type="spellStart"/>
      <w:r w:rsidRPr="00FA2B1C">
        <w:rPr>
          <w:rFonts w:ascii="Courier New" w:hAnsi="Courier New" w:cs="Courier New"/>
        </w:rPr>
        <w:t>Debasis</w:t>
      </w:r>
      <w:proofErr w:type="spellEnd"/>
      <w:r w:rsidRPr="00FA2B1C">
        <w:rPr>
          <w:rFonts w:ascii="Courier New" w:hAnsi="Courier New" w:cs="Courier New"/>
        </w:rPr>
        <w:t xml:space="preserve"> Das &amp; others (2003) 4  SCC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557).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>24.</w:t>
      </w:r>
      <w:r w:rsidR="00281E68">
        <w:rPr>
          <w:rFonts w:ascii="Courier New" w:hAnsi="Courier New" w:cs="Courier New"/>
        </w:rPr>
        <w:tab/>
      </w:r>
      <w:r w:rsidRPr="00FA2B1C">
        <w:rPr>
          <w:rFonts w:ascii="Courier New" w:hAnsi="Courier New" w:cs="Courier New"/>
        </w:rPr>
        <w:t>In the instant case, the aforesaid  principle  of  reasonable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opportunity of hearing  has  been  vitiated  by  the  refusal  of  the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respondents to duly notify the  appellant  with  the  charges  imputed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against him in  the  language  desired  by  him.  In  order  that  the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aforesaid right becomes real right, it must carry with them the  right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in the appellant to defend his case in the best possible manner, i.e.,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the appellant to know the case made  out  against  him,  the  evidence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given and the statements made affecting him  </w:t>
      </w:r>
      <w:proofErr w:type="spellStart"/>
      <w:r w:rsidRPr="00FA2B1C">
        <w:rPr>
          <w:rFonts w:ascii="Courier New" w:hAnsi="Courier New" w:cs="Courier New"/>
        </w:rPr>
        <w:t>alongwith</w:t>
      </w:r>
      <w:proofErr w:type="spellEnd"/>
      <w:r w:rsidRPr="00FA2B1C">
        <w:rPr>
          <w:rFonts w:ascii="Courier New" w:hAnsi="Courier New" w:cs="Courier New"/>
        </w:rPr>
        <w:t xml:space="preserve">  the  right  of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having a fair opportunity to correct or  contradict  them.  (See:  16D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C.J.S. Constitutional Law ' 1783;  Wade  and  Forsyth,  Administrative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Law, 9th Ed., Oxford University Press,  p.514;  </w:t>
      </w:r>
      <w:proofErr w:type="spellStart"/>
      <w:r w:rsidRPr="00FA2B1C">
        <w:rPr>
          <w:rFonts w:ascii="Courier New" w:hAnsi="Courier New" w:cs="Courier New"/>
        </w:rPr>
        <w:t>Samaraditya</w:t>
      </w:r>
      <w:proofErr w:type="spellEnd"/>
      <w:r w:rsidRPr="00FA2B1C">
        <w:rPr>
          <w:rFonts w:ascii="Courier New" w:hAnsi="Courier New" w:cs="Courier New"/>
        </w:rPr>
        <w:t xml:space="preserve">  Pal,  Law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Relating to Public Service, 3rd Ed., 2011,  Lexis  </w:t>
      </w:r>
      <w:proofErr w:type="spellStart"/>
      <w:r w:rsidRPr="00FA2B1C">
        <w:rPr>
          <w:rFonts w:ascii="Courier New" w:hAnsi="Courier New" w:cs="Courier New"/>
        </w:rPr>
        <w:t>Nexis</w:t>
      </w:r>
      <w:proofErr w:type="spellEnd"/>
      <w:r w:rsidRPr="00FA2B1C">
        <w:rPr>
          <w:rFonts w:ascii="Courier New" w:hAnsi="Courier New" w:cs="Courier New"/>
        </w:rPr>
        <w:t xml:space="preserve">  </w:t>
      </w:r>
      <w:proofErr w:type="spellStart"/>
      <w:r w:rsidRPr="00FA2B1C">
        <w:rPr>
          <w:rFonts w:ascii="Courier New" w:hAnsi="Courier New" w:cs="Courier New"/>
        </w:rPr>
        <w:t>Butterworths</w:t>
      </w:r>
      <w:proofErr w:type="spellEnd"/>
      <w:r w:rsidR="00281E68">
        <w:rPr>
          <w:rFonts w:ascii="Courier New" w:hAnsi="Courier New" w:cs="Courier New"/>
        </w:rPr>
        <w:t xml:space="preserve"> </w:t>
      </w:r>
      <w:proofErr w:type="spellStart"/>
      <w:r w:rsidRPr="00FA2B1C">
        <w:rPr>
          <w:rFonts w:ascii="Courier New" w:hAnsi="Courier New" w:cs="Courier New"/>
        </w:rPr>
        <w:t>Wadhwa</w:t>
      </w:r>
      <w:proofErr w:type="spellEnd"/>
      <w:r w:rsidRPr="00FA2B1C">
        <w:rPr>
          <w:rFonts w:ascii="Courier New" w:hAnsi="Courier New" w:cs="Courier New"/>
        </w:rPr>
        <w:t xml:space="preserve"> Nagpur, p.742). If the said is not done, it would </w:t>
      </w:r>
      <w:proofErr w:type="gramStart"/>
      <w:r w:rsidRPr="00FA2B1C">
        <w:rPr>
          <w:rFonts w:ascii="Courier New" w:hAnsi="Courier New" w:cs="Courier New"/>
        </w:rPr>
        <w:t>infringe  the</w:t>
      </w:r>
      <w:proofErr w:type="gramEnd"/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rule that justice must not only be done, but also  seen  to  be  done.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However, abundant caution must be  exercised  in  ensuring  that  this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    right to defend must not  be  reduced  to  mere  lip  service  by  the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     </w:t>
      </w:r>
      <w:r w:rsidRPr="00FA2B1C">
        <w:rPr>
          <w:rFonts w:ascii="Courier New" w:hAnsi="Courier New" w:cs="Courier New"/>
        </w:rPr>
        <w:lastRenderedPageBreak/>
        <w:t>authority. The essence of  this  facet  of  natural  justice  lies  in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     adequate and reasonable opportunity to put forth  the  </w:t>
      </w:r>
      <w:proofErr w:type="spellStart"/>
      <w:r w:rsidRPr="00FA2B1C">
        <w:rPr>
          <w:rFonts w:ascii="Courier New" w:hAnsi="Courier New" w:cs="Courier New"/>
        </w:rPr>
        <w:t>defence</w:t>
      </w:r>
      <w:proofErr w:type="spellEnd"/>
      <w:r w:rsidRPr="00FA2B1C">
        <w:rPr>
          <w:rFonts w:ascii="Courier New" w:hAnsi="Courier New" w:cs="Courier New"/>
        </w:rPr>
        <w:t xml:space="preserve">  before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     the disciplinary authority and any deviation from the said rule  would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     tantamount to shell opportunity and be no opportunity in  the  eye  of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      law. (</w:t>
      </w:r>
      <w:proofErr w:type="gramStart"/>
      <w:r w:rsidRPr="00FA2B1C">
        <w:rPr>
          <w:rFonts w:ascii="Courier New" w:hAnsi="Courier New" w:cs="Courier New"/>
        </w:rPr>
        <w:t>73A  Corpus</w:t>
      </w:r>
      <w:proofErr w:type="gramEnd"/>
      <w:r w:rsidRPr="00FA2B1C">
        <w:rPr>
          <w:rFonts w:ascii="Courier New" w:hAnsi="Courier New" w:cs="Courier New"/>
        </w:rPr>
        <w:t xml:space="preserve">  </w:t>
      </w:r>
      <w:proofErr w:type="spellStart"/>
      <w:r w:rsidRPr="00FA2B1C">
        <w:rPr>
          <w:rFonts w:ascii="Courier New" w:hAnsi="Courier New" w:cs="Courier New"/>
        </w:rPr>
        <w:t>Juris</w:t>
      </w:r>
      <w:proofErr w:type="spellEnd"/>
      <w:r w:rsidRPr="00FA2B1C">
        <w:rPr>
          <w:rFonts w:ascii="Courier New" w:hAnsi="Courier New" w:cs="Courier New"/>
        </w:rPr>
        <w:t xml:space="preserve">  </w:t>
      </w:r>
      <w:proofErr w:type="spellStart"/>
      <w:r w:rsidRPr="00FA2B1C">
        <w:rPr>
          <w:rFonts w:ascii="Courier New" w:hAnsi="Courier New" w:cs="Courier New"/>
        </w:rPr>
        <w:t>Secundum</w:t>
      </w:r>
      <w:proofErr w:type="spellEnd"/>
      <w:r w:rsidRPr="00FA2B1C">
        <w:rPr>
          <w:rFonts w:ascii="Courier New" w:hAnsi="Courier New" w:cs="Courier New"/>
        </w:rPr>
        <w:t>, Public Administrative Law and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      Procedure, Hearings and Adjudications, Notice and  Hearing, Elements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and Essentials of Hearing, ' 257). In the instant case,  the  requests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of the  appellant  were  justified  and  were  to facilitate him  to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effectively understand and then participate in the case brought  forth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by the respondents. The appellant had only required the charge-memo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and the correspondence in Hindi language so as to exercise his right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to defend himself against the charges so framed from the respondents.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The denial of the respondents to provide him with the charge-memo in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Hindi language have directly impinged upon </w:t>
      </w:r>
      <w:proofErr w:type="gramStart"/>
      <w:r w:rsidRPr="00FA2B1C">
        <w:rPr>
          <w:rFonts w:ascii="Courier New" w:hAnsi="Courier New" w:cs="Courier New"/>
        </w:rPr>
        <w:t>his  right</w:t>
      </w:r>
      <w:proofErr w:type="gramEnd"/>
      <w:r w:rsidR="00EA5D39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to effectively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put forth his case in </w:t>
      </w:r>
      <w:proofErr w:type="spellStart"/>
      <w:r w:rsidRPr="00FA2B1C">
        <w:rPr>
          <w:rFonts w:ascii="Courier New" w:hAnsi="Courier New" w:cs="Courier New"/>
        </w:rPr>
        <w:t>defence</w:t>
      </w:r>
      <w:proofErr w:type="spellEnd"/>
      <w:r w:rsidRPr="00FA2B1C">
        <w:rPr>
          <w:rFonts w:ascii="Courier New" w:hAnsi="Courier New" w:cs="Courier New"/>
        </w:rPr>
        <w:t xml:space="preserve"> of the  charges  against  him  and  thus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resulted in gross injustice to the appellant.</w:t>
      </w:r>
    </w:p>
    <w:p w:rsidR="008B3810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>25.</w:t>
      </w:r>
      <w:r w:rsidR="00C55923">
        <w:rPr>
          <w:rFonts w:ascii="Courier New" w:hAnsi="Courier New" w:cs="Courier New"/>
        </w:rPr>
        <w:tab/>
      </w:r>
      <w:r w:rsidRPr="00FA2B1C">
        <w:rPr>
          <w:rFonts w:ascii="Courier New" w:hAnsi="Courier New" w:cs="Courier New"/>
        </w:rPr>
        <w:t>Keeping in view the aforesaid provisions and in view  of  the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     fact that the  appellant  had  been  begging  for  an  opportunity  of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    explaining his position effectively and being heard and the fact  that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he repeatedly continued to request the respondents to provide him with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the copy of  charge-memo  and  correspondence  in  Hindi  language  to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facilitate his participation bringing the statutory provisions in that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respect to their notice, it was incumbent upon the respondents to have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acted  in  compliance  of  the  statutory  provisions  and  heard  the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appellant accordingly and then come  to  the  conclusion  as  to  what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punishment should have been imposed upon him.</w:t>
      </w:r>
    </w:p>
    <w:p w:rsidR="00281E68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>26.</w:t>
      </w:r>
      <w:r w:rsidR="00281E68">
        <w:rPr>
          <w:rFonts w:ascii="Courier New" w:hAnsi="Courier New" w:cs="Courier New"/>
        </w:rPr>
        <w:tab/>
      </w:r>
      <w:r w:rsidRPr="00FA2B1C">
        <w:rPr>
          <w:rFonts w:ascii="Courier New" w:hAnsi="Courier New" w:cs="Courier New"/>
        </w:rPr>
        <w:t>In that view of the matter, the order of punishment cannot be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  sustained and therefore, we allow this appeal and set aside the order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of punishment passed by the Disciplinary Authority, dated 04.01.2005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 xml:space="preserve">and confirmed by the various </w:t>
      </w:r>
      <w:proofErr w:type="gramStart"/>
      <w:r w:rsidRPr="00FA2B1C">
        <w:rPr>
          <w:rFonts w:ascii="Courier New" w:hAnsi="Courier New" w:cs="Courier New"/>
        </w:rPr>
        <w:t>appellate  forums</w:t>
      </w:r>
      <w:proofErr w:type="gramEnd"/>
      <w:r w:rsidRPr="00FA2B1C">
        <w:rPr>
          <w:rFonts w:ascii="Courier New" w:hAnsi="Courier New" w:cs="Courier New"/>
        </w:rPr>
        <w:t>, including  the  High</w:t>
      </w:r>
      <w:r w:rsidR="00281E68">
        <w:rPr>
          <w:rFonts w:ascii="Courier New" w:hAnsi="Courier New" w:cs="Courier New"/>
        </w:rPr>
        <w:t xml:space="preserve"> </w:t>
      </w:r>
      <w:r w:rsidRPr="00FA2B1C">
        <w:rPr>
          <w:rFonts w:ascii="Courier New" w:hAnsi="Courier New" w:cs="Courier New"/>
        </w:rPr>
        <w:t>Court.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281E68">
      <w:pPr>
        <w:pStyle w:val="PlainText"/>
        <w:ind w:firstLine="720"/>
        <w:jc w:val="both"/>
        <w:rPr>
          <w:rFonts w:ascii="Courier New" w:hAnsi="Courier New" w:cs="Courier New"/>
        </w:rPr>
      </w:pPr>
      <w:proofErr w:type="gramStart"/>
      <w:r w:rsidRPr="00FA2B1C">
        <w:rPr>
          <w:rFonts w:ascii="Courier New" w:hAnsi="Courier New" w:cs="Courier New"/>
        </w:rPr>
        <w:t>Ordered accordingly.</w:t>
      </w:r>
      <w:proofErr w:type="gramEnd"/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                                        ....................J.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                                                  [H.L. DATTU]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                                        ....................J.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 xml:space="preserve">                                                      [JAGDISH SINGH KHEHAR]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>NEW DELHI,</w:t>
      </w:r>
    </w:p>
    <w:p w:rsidR="008B3810" w:rsidRPr="00FA2B1C" w:rsidRDefault="003B06DA" w:rsidP="00526375">
      <w:pPr>
        <w:pStyle w:val="PlainText"/>
        <w:jc w:val="both"/>
        <w:rPr>
          <w:rFonts w:ascii="Courier New" w:hAnsi="Courier New" w:cs="Courier New"/>
        </w:rPr>
      </w:pPr>
      <w:r w:rsidRPr="00FA2B1C">
        <w:rPr>
          <w:rFonts w:ascii="Courier New" w:hAnsi="Courier New" w:cs="Courier New"/>
        </w:rPr>
        <w:t>May 01, 2013.</w:t>
      </w: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p w:rsidR="008B3810" w:rsidRPr="00FA2B1C" w:rsidRDefault="008B3810" w:rsidP="00526375">
      <w:pPr>
        <w:pStyle w:val="PlainText"/>
        <w:jc w:val="both"/>
        <w:rPr>
          <w:rFonts w:ascii="Courier New" w:hAnsi="Courier New" w:cs="Courier New"/>
        </w:rPr>
      </w:pPr>
    </w:p>
    <w:sectPr w:rsidR="008B3810" w:rsidRPr="00FA2B1C" w:rsidSect="00526375">
      <w:pgSz w:w="12240" w:h="15840"/>
      <w:pgMar w:top="1152" w:right="864" w:bottom="864" w:left="149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39030A"/>
    <w:rsid w:val="00025A45"/>
    <w:rsid w:val="00043364"/>
    <w:rsid w:val="000F6E9D"/>
    <w:rsid w:val="00281E68"/>
    <w:rsid w:val="00385EEE"/>
    <w:rsid w:val="0039030A"/>
    <w:rsid w:val="003B06DA"/>
    <w:rsid w:val="00526375"/>
    <w:rsid w:val="008B3810"/>
    <w:rsid w:val="009608E5"/>
    <w:rsid w:val="00C55923"/>
    <w:rsid w:val="00EA5D39"/>
    <w:rsid w:val="00EE6C7D"/>
    <w:rsid w:val="00F725FD"/>
    <w:rsid w:val="00FA2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A2B1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A2B1C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4354</Words>
  <Characters>24819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digitech</Company>
  <LinksUpToDate>false</LinksUpToDate>
  <CharactersWithSpaces>29115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</dc:creator>
  <cp:keywords/>
  <dc:description/>
  <cp:lastModifiedBy>manoj</cp:lastModifiedBy>
  <cp:revision>9</cp:revision>
  <dcterms:created xsi:type="dcterms:W3CDTF">2013-08-16T01:08:00Z</dcterms:created>
  <dcterms:modified xsi:type="dcterms:W3CDTF">2013-08-20T15:14:00Z</dcterms:modified>
</cp:coreProperties>
</file>